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319E" w14:textId="6647727B" w:rsidR="73348EA5" w:rsidRPr="00806B8F" w:rsidRDefault="73348EA5" w:rsidP="6A7CA9F5">
      <w:pPr>
        <w:rPr>
          <w:rFonts w:ascii="Open Sans" w:hAnsi="Open Sans" w:cs="Open Sans"/>
          <w:color w:val="1F497D"/>
          <w:sz w:val="24"/>
          <w:szCs w:val="24"/>
        </w:rPr>
      </w:pPr>
      <w:r w:rsidRPr="00806B8F">
        <w:rPr>
          <w:rFonts w:ascii="Open Sans" w:hAnsi="Open Sans" w:cs="Open Sans"/>
          <w:noProof/>
          <w:color w:val="1F497D"/>
          <w:sz w:val="24"/>
          <w:szCs w:val="24"/>
        </w:rPr>
        <w:drawing>
          <wp:inline distT="0" distB="0" distL="0" distR="0" wp14:anchorId="637CA2CD" wp14:editId="47BE3A9C">
            <wp:extent cx="2352675" cy="853976"/>
            <wp:effectExtent l="0" t="0" r="0" b="3810"/>
            <wp:docPr id="918089318" name="Picture 918089318"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387" cy="862220"/>
                    </a:xfrm>
                    <a:prstGeom prst="rect">
                      <a:avLst/>
                    </a:prstGeom>
                  </pic:spPr>
                </pic:pic>
              </a:graphicData>
            </a:graphic>
          </wp:inline>
        </w:drawing>
      </w:r>
    </w:p>
    <w:p w14:paraId="2AA53A42" w14:textId="6DBD678F" w:rsidR="00AC39B2" w:rsidRPr="00806B8F" w:rsidRDefault="00AC39B2" w:rsidP="00AC39B2">
      <w:pPr>
        <w:rPr>
          <w:rFonts w:ascii="Open Sans" w:hAnsi="Open Sans" w:cs="Open Sans"/>
          <w:b/>
          <w:color w:val="1F497D"/>
          <w:sz w:val="24"/>
          <w:szCs w:val="24"/>
        </w:rPr>
      </w:pPr>
      <w:r w:rsidRPr="00806B8F">
        <w:rPr>
          <w:rFonts w:ascii="Open Sans" w:hAnsi="Open Sans" w:cs="Open Sans"/>
          <w:noProof/>
          <w:color w:val="1F497D"/>
          <w:sz w:val="24"/>
          <w:szCs w:val="24"/>
        </w:rPr>
        <w:drawing>
          <wp:anchor distT="0" distB="0" distL="114300" distR="114300" simplePos="0" relativeHeight="251658241" behindDoc="0" locked="0" layoutInCell="1" allowOverlap="1" wp14:anchorId="3BB85BC4" wp14:editId="7220C1F2">
            <wp:simplePos x="0" y="0"/>
            <wp:positionH relativeFrom="column">
              <wp:posOffset>-66675</wp:posOffset>
            </wp:positionH>
            <wp:positionV relativeFrom="paragraph">
              <wp:posOffset>114300</wp:posOffset>
            </wp:positionV>
            <wp:extent cx="495300" cy="428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pic:spPr>
                </pic:pic>
              </a:graphicData>
            </a:graphic>
            <wp14:sizeRelH relativeFrom="page">
              <wp14:pctWidth>0</wp14:pctWidth>
            </wp14:sizeRelH>
            <wp14:sizeRelV relativeFrom="page">
              <wp14:pctHeight>0</wp14:pctHeight>
            </wp14:sizeRelV>
          </wp:anchor>
        </w:drawing>
      </w:r>
    </w:p>
    <w:p w14:paraId="1FB8B777" w14:textId="77777777" w:rsidR="00AC39B2" w:rsidRPr="008A4CC3" w:rsidRDefault="00AC39B2" w:rsidP="00AC39B2">
      <w:pPr>
        <w:rPr>
          <w:rFonts w:ascii="Open Sans" w:eastAsia="Open Sans" w:hAnsi="Open Sans" w:cs="Open Sans"/>
          <w:color w:val="1F497D"/>
          <w:sz w:val="36"/>
          <w:szCs w:val="36"/>
          <w:lang w:eastAsia="en-US"/>
        </w:rPr>
      </w:pPr>
      <w:r w:rsidRPr="008A4CC3">
        <w:rPr>
          <w:rFonts w:ascii="Open Sans" w:eastAsia="Open Sans" w:hAnsi="Open Sans" w:cs="Open Sans"/>
          <w:b/>
          <w:color w:val="1F497D"/>
          <w:sz w:val="36"/>
          <w:szCs w:val="36"/>
        </w:rPr>
        <w:t xml:space="preserve">Job description </w:t>
      </w:r>
    </w:p>
    <w:p w14:paraId="0C6320A2" w14:textId="77777777" w:rsidR="00AC39B2" w:rsidRPr="00806B8F" w:rsidRDefault="00AC39B2" w:rsidP="00AC39B2">
      <w:pPr>
        <w:rPr>
          <w:rFonts w:ascii="Open Sans" w:hAnsi="Open Sans" w:cs="Open Sans"/>
          <w:b/>
          <w:color w:val="1F497D"/>
          <w:sz w:val="24"/>
          <w:szCs w:val="24"/>
        </w:rPr>
      </w:pPr>
    </w:p>
    <w:tbl>
      <w:tblP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518"/>
        <w:gridCol w:w="6076"/>
      </w:tblGrid>
      <w:tr w:rsidR="00806B8F" w:rsidRPr="00806B8F" w14:paraId="7241A466" w14:textId="77777777" w:rsidTr="2E162463">
        <w:trPr>
          <w:trHeight w:val="120"/>
        </w:trPr>
        <w:tc>
          <w:tcPr>
            <w:tcW w:w="25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hideMark/>
          </w:tcPr>
          <w:p w14:paraId="51E79681" w14:textId="77777777" w:rsidR="00AC39B2" w:rsidRPr="008A4CC3" w:rsidRDefault="00AC39B2">
            <w:pPr>
              <w:widowControl w:val="0"/>
              <w:rPr>
                <w:rFonts w:ascii="Open Sans" w:eastAsia="Open Sans" w:hAnsi="Open Sans" w:cs="Open Sans"/>
                <w:b/>
                <w:color w:val="1F497D"/>
                <w:sz w:val="28"/>
                <w:szCs w:val="28"/>
                <w:lang w:eastAsia="en-US"/>
              </w:rPr>
            </w:pPr>
            <w:r w:rsidRPr="008A4CC3">
              <w:rPr>
                <w:rFonts w:ascii="Open Sans" w:eastAsia="Open Sans" w:hAnsi="Open Sans" w:cs="Open Sans"/>
                <w:b/>
                <w:color w:val="1F497D"/>
                <w:sz w:val="28"/>
                <w:szCs w:val="28"/>
                <w:lang w:eastAsia="en-US"/>
              </w:rPr>
              <w:t xml:space="preserve">Job title: </w:t>
            </w:r>
          </w:p>
        </w:tc>
        <w:tc>
          <w:tcPr>
            <w:tcW w:w="60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hideMark/>
          </w:tcPr>
          <w:p w14:paraId="3C85C0C9" w14:textId="1280D498" w:rsidR="00AC39B2" w:rsidRPr="008A4CC3" w:rsidRDefault="003E7E70">
            <w:pPr>
              <w:widowControl w:val="0"/>
              <w:rPr>
                <w:rFonts w:ascii="Open Sans" w:eastAsia="Open Sans" w:hAnsi="Open Sans" w:cs="Open Sans"/>
                <w:color w:val="1F497D"/>
                <w:sz w:val="28"/>
                <w:szCs w:val="28"/>
                <w:lang w:eastAsia="en-US"/>
              </w:rPr>
            </w:pPr>
            <w:r>
              <w:rPr>
                <w:rFonts w:ascii="Open Sans" w:eastAsia="Open Sans" w:hAnsi="Open Sans" w:cs="Open Sans"/>
                <w:color w:val="1F497D"/>
                <w:sz w:val="28"/>
                <w:szCs w:val="28"/>
                <w:lang w:eastAsia="en-US"/>
              </w:rPr>
              <w:t>Trainee Adviser</w:t>
            </w:r>
            <w:r w:rsidR="009C3AA8" w:rsidRPr="008A4CC3">
              <w:rPr>
                <w:rFonts w:ascii="Open Sans" w:eastAsia="Open Sans" w:hAnsi="Open Sans" w:cs="Open Sans"/>
                <w:color w:val="1F497D"/>
                <w:sz w:val="28"/>
                <w:szCs w:val="28"/>
                <w:lang w:eastAsia="en-US"/>
              </w:rPr>
              <w:t xml:space="preserve"> (Kickstart)</w:t>
            </w:r>
            <w:r w:rsidR="00AC39B2" w:rsidRPr="008A4CC3">
              <w:rPr>
                <w:rFonts w:ascii="Open Sans" w:eastAsia="Open Sans" w:hAnsi="Open Sans" w:cs="Open Sans"/>
                <w:color w:val="1F497D"/>
                <w:sz w:val="28"/>
                <w:szCs w:val="28"/>
                <w:lang w:eastAsia="en-US"/>
              </w:rPr>
              <w:t xml:space="preserve"> </w:t>
            </w:r>
          </w:p>
        </w:tc>
      </w:tr>
      <w:tr w:rsidR="00806B8F" w:rsidRPr="00806B8F" w14:paraId="30F5946E" w14:textId="77777777" w:rsidTr="2E162463">
        <w:trPr>
          <w:trHeight w:val="120"/>
        </w:trPr>
        <w:tc>
          <w:tcPr>
            <w:tcW w:w="25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19CAC45" w14:textId="22A61A20" w:rsidR="00CC05B8" w:rsidRPr="008A4CC3" w:rsidRDefault="00CC05B8">
            <w:pPr>
              <w:widowControl w:val="0"/>
              <w:rPr>
                <w:rFonts w:ascii="Open Sans" w:eastAsia="Open Sans" w:hAnsi="Open Sans" w:cs="Open Sans"/>
                <w:b/>
                <w:color w:val="1F497D"/>
                <w:sz w:val="28"/>
                <w:szCs w:val="28"/>
                <w:lang w:eastAsia="en-US"/>
              </w:rPr>
            </w:pPr>
            <w:r w:rsidRPr="008A4CC3">
              <w:rPr>
                <w:rFonts w:ascii="Open Sans" w:eastAsia="Open Sans" w:hAnsi="Open Sans" w:cs="Open Sans"/>
                <w:b/>
                <w:color w:val="1F497D"/>
                <w:sz w:val="28"/>
                <w:szCs w:val="28"/>
                <w:lang w:eastAsia="en-US"/>
              </w:rPr>
              <w:t>Hours</w:t>
            </w:r>
            <w:r w:rsidR="00A75F7E" w:rsidRPr="008A4CC3">
              <w:rPr>
                <w:rFonts w:ascii="Open Sans" w:eastAsia="Open Sans" w:hAnsi="Open Sans" w:cs="Open Sans"/>
                <w:b/>
                <w:color w:val="1F497D"/>
                <w:sz w:val="28"/>
                <w:szCs w:val="28"/>
                <w:lang w:eastAsia="en-US"/>
              </w:rPr>
              <w:t>:</w:t>
            </w:r>
          </w:p>
        </w:tc>
        <w:tc>
          <w:tcPr>
            <w:tcW w:w="60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2898664" w14:textId="7CAB2184" w:rsidR="00CC05B8" w:rsidRPr="008A4CC3" w:rsidRDefault="009C3AA8">
            <w:pPr>
              <w:widowControl w:val="0"/>
              <w:rPr>
                <w:rFonts w:ascii="Open Sans" w:eastAsia="Open Sans" w:hAnsi="Open Sans" w:cs="Open Sans"/>
                <w:color w:val="1F497D"/>
                <w:sz w:val="28"/>
                <w:szCs w:val="28"/>
                <w:lang w:eastAsia="en-US"/>
              </w:rPr>
            </w:pPr>
            <w:r w:rsidRPr="008A4CC3">
              <w:rPr>
                <w:rFonts w:ascii="Open Sans" w:eastAsia="Open Sans" w:hAnsi="Open Sans" w:cs="Open Sans"/>
                <w:color w:val="1F497D"/>
                <w:sz w:val="28"/>
                <w:szCs w:val="28"/>
                <w:lang w:eastAsia="en-US"/>
              </w:rPr>
              <w:t>25</w:t>
            </w:r>
            <w:r w:rsidR="00CC05B8" w:rsidRPr="008A4CC3">
              <w:rPr>
                <w:rFonts w:ascii="Open Sans" w:eastAsia="Open Sans" w:hAnsi="Open Sans" w:cs="Open Sans"/>
                <w:color w:val="1F497D"/>
                <w:sz w:val="28"/>
                <w:szCs w:val="28"/>
                <w:lang w:eastAsia="en-US"/>
              </w:rPr>
              <w:t xml:space="preserve"> per </w:t>
            </w:r>
            <w:r w:rsidR="003E7E70">
              <w:rPr>
                <w:rFonts w:ascii="Open Sans" w:eastAsia="Open Sans" w:hAnsi="Open Sans" w:cs="Open Sans"/>
                <w:color w:val="1F497D"/>
                <w:sz w:val="28"/>
                <w:szCs w:val="28"/>
                <w:lang w:eastAsia="en-US"/>
              </w:rPr>
              <w:t>week spread over 4 days to be agreed (Monday – Friday)</w:t>
            </w:r>
          </w:p>
        </w:tc>
      </w:tr>
      <w:tr w:rsidR="00806B8F" w:rsidRPr="00806B8F" w14:paraId="5D1848B6" w14:textId="77777777" w:rsidTr="2E162463">
        <w:trPr>
          <w:trHeight w:val="120"/>
        </w:trPr>
        <w:tc>
          <w:tcPr>
            <w:tcW w:w="25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A75B916" w14:textId="7D925378" w:rsidR="00CC05B8" w:rsidRPr="008A4CC3" w:rsidRDefault="00CC05B8">
            <w:pPr>
              <w:widowControl w:val="0"/>
              <w:rPr>
                <w:rFonts w:ascii="Open Sans" w:eastAsia="Open Sans" w:hAnsi="Open Sans" w:cs="Open Sans"/>
                <w:b/>
                <w:color w:val="1F497D"/>
                <w:sz w:val="28"/>
                <w:szCs w:val="28"/>
                <w:lang w:eastAsia="en-US"/>
              </w:rPr>
            </w:pPr>
            <w:r w:rsidRPr="008A4CC3">
              <w:rPr>
                <w:rFonts w:ascii="Open Sans" w:eastAsia="Open Sans" w:hAnsi="Open Sans" w:cs="Open Sans"/>
                <w:b/>
                <w:color w:val="1F497D"/>
                <w:sz w:val="28"/>
                <w:szCs w:val="28"/>
                <w:lang w:eastAsia="en-US"/>
              </w:rPr>
              <w:t>Salary:</w:t>
            </w:r>
            <w:r w:rsidRPr="008A4CC3">
              <w:rPr>
                <w:rFonts w:ascii="Open Sans" w:eastAsia="Open Sans" w:hAnsi="Open Sans" w:cs="Open Sans"/>
                <w:b/>
                <w:color w:val="1F497D"/>
                <w:sz w:val="28"/>
                <w:szCs w:val="28"/>
                <w:lang w:eastAsia="en-US"/>
              </w:rPr>
              <w:tab/>
            </w:r>
          </w:p>
        </w:tc>
        <w:tc>
          <w:tcPr>
            <w:tcW w:w="60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14A5E81" w14:textId="1B8D51CF" w:rsidR="00CC05B8" w:rsidRPr="008A4CC3" w:rsidRDefault="009C3AA8">
            <w:pPr>
              <w:widowControl w:val="0"/>
              <w:rPr>
                <w:rFonts w:ascii="Open Sans" w:eastAsia="Open Sans" w:hAnsi="Open Sans" w:cs="Open Sans"/>
                <w:bCs/>
                <w:color w:val="1F497D"/>
                <w:sz w:val="28"/>
                <w:szCs w:val="28"/>
                <w:lang w:eastAsia="en-US"/>
              </w:rPr>
            </w:pPr>
            <w:r w:rsidRPr="008A4CC3">
              <w:rPr>
                <w:rFonts w:ascii="Open Sans" w:eastAsia="Open Sans" w:hAnsi="Open Sans" w:cs="Open Sans"/>
                <w:bCs/>
                <w:color w:val="1F497D"/>
                <w:sz w:val="28"/>
                <w:szCs w:val="28"/>
                <w:lang w:eastAsia="en-US"/>
              </w:rPr>
              <w:t>National minimum wage</w:t>
            </w:r>
          </w:p>
        </w:tc>
      </w:tr>
      <w:tr w:rsidR="00806B8F" w:rsidRPr="00806B8F" w14:paraId="12D7106A" w14:textId="77777777" w:rsidTr="2E162463">
        <w:trPr>
          <w:trHeight w:val="120"/>
        </w:trPr>
        <w:tc>
          <w:tcPr>
            <w:tcW w:w="25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hideMark/>
          </w:tcPr>
          <w:p w14:paraId="5B4CE4E6" w14:textId="77777777" w:rsidR="00AC39B2" w:rsidRPr="008A4CC3" w:rsidRDefault="00AC39B2">
            <w:pPr>
              <w:widowControl w:val="0"/>
              <w:rPr>
                <w:rFonts w:ascii="Open Sans" w:eastAsia="Open Sans" w:hAnsi="Open Sans" w:cs="Open Sans"/>
                <w:b/>
                <w:color w:val="1F497D"/>
                <w:sz w:val="28"/>
                <w:szCs w:val="28"/>
                <w:lang w:eastAsia="en-US"/>
              </w:rPr>
            </w:pPr>
            <w:r w:rsidRPr="008A4CC3">
              <w:rPr>
                <w:rFonts w:ascii="Open Sans" w:eastAsia="Open Sans" w:hAnsi="Open Sans" w:cs="Open Sans"/>
                <w:b/>
                <w:color w:val="1F497D"/>
                <w:sz w:val="28"/>
                <w:szCs w:val="28"/>
                <w:lang w:eastAsia="en-US"/>
              </w:rPr>
              <w:t xml:space="preserve">Reporting to: </w:t>
            </w:r>
          </w:p>
        </w:tc>
        <w:tc>
          <w:tcPr>
            <w:tcW w:w="60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hideMark/>
          </w:tcPr>
          <w:p w14:paraId="2FF63189" w14:textId="2BE42320" w:rsidR="00AC39B2" w:rsidRPr="008A4CC3" w:rsidRDefault="003E7E70">
            <w:pPr>
              <w:widowControl w:val="0"/>
              <w:rPr>
                <w:rFonts w:ascii="Open Sans" w:eastAsia="Open Sans" w:hAnsi="Open Sans" w:cs="Open Sans"/>
                <w:color w:val="1F497D"/>
                <w:sz w:val="28"/>
                <w:szCs w:val="28"/>
                <w:lang w:eastAsia="en-US"/>
              </w:rPr>
            </w:pPr>
            <w:r>
              <w:rPr>
                <w:rFonts w:ascii="Open Sans" w:eastAsia="Open Sans" w:hAnsi="Open Sans" w:cs="Open Sans"/>
                <w:color w:val="1F497D"/>
                <w:sz w:val="28"/>
                <w:szCs w:val="28"/>
                <w:lang w:eastAsia="en-US"/>
              </w:rPr>
              <w:t>Advice Supervisor</w:t>
            </w:r>
          </w:p>
        </w:tc>
      </w:tr>
    </w:tbl>
    <w:p w14:paraId="680F165A" w14:textId="77777777" w:rsidR="00AC39B2" w:rsidRPr="00806B8F" w:rsidRDefault="00AC39B2" w:rsidP="00AC39B2">
      <w:pPr>
        <w:rPr>
          <w:rFonts w:ascii="Open Sans" w:eastAsiaTheme="minorHAnsi" w:hAnsi="Open Sans" w:cs="Open Sans"/>
          <w:color w:val="1F497D"/>
          <w:sz w:val="24"/>
          <w:szCs w:val="24"/>
          <w:lang w:eastAsia="en-US"/>
        </w:rPr>
      </w:pPr>
    </w:p>
    <w:p w14:paraId="08325BE5" w14:textId="0B447D29" w:rsidR="003E7E70" w:rsidRDefault="003E7E70" w:rsidP="003E7E70">
      <w:pPr>
        <w:rPr>
          <w:rFonts w:ascii="Open Sans" w:hAnsi="Open Sans" w:cs="Open Sans"/>
          <w:color w:val="1F497D"/>
          <w:sz w:val="24"/>
          <w:szCs w:val="24"/>
        </w:rPr>
      </w:pPr>
      <w:r w:rsidRPr="003E7E70">
        <w:rPr>
          <w:rFonts w:ascii="Open Sans" w:hAnsi="Open Sans" w:cs="Open Sans"/>
          <w:color w:val="1F497D"/>
          <w:sz w:val="24"/>
          <w:szCs w:val="24"/>
        </w:rPr>
        <w:t>This is an opportunity to</w:t>
      </w:r>
      <w:r>
        <w:rPr>
          <w:rFonts w:ascii="Open Sans" w:hAnsi="Open Sans" w:cs="Open Sans"/>
          <w:color w:val="1F497D"/>
          <w:sz w:val="24"/>
          <w:szCs w:val="24"/>
        </w:rPr>
        <w:t>:</w:t>
      </w:r>
    </w:p>
    <w:p w14:paraId="5D8243C4" w14:textId="77777777" w:rsidR="003E7E70" w:rsidRPr="003E7E70" w:rsidRDefault="003E7E70" w:rsidP="003E7E70">
      <w:pPr>
        <w:rPr>
          <w:rFonts w:ascii="Open Sans" w:hAnsi="Open Sans" w:cs="Open Sans"/>
          <w:color w:val="1F497D"/>
          <w:sz w:val="24"/>
          <w:szCs w:val="24"/>
        </w:rPr>
      </w:pPr>
    </w:p>
    <w:p w14:paraId="0EFC110C" w14:textId="77777777" w:rsidR="003E7E70" w:rsidRPr="003E7E70" w:rsidRDefault="003E7E70" w:rsidP="003E7E70">
      <w:pPr>
        <w:pStyle w:val="ListParagraph"/>
        <w:numPr>
          <w:ilvl w:val="0"/>
          <w:numId w:val="44"/>
        </w:numPr>
        <w:spacing w:line="259" w:lineRule="auto"/>
        <w:textAlignment w:val="baseline"/>
        <w:rPr>
          <w:rFonts w:cs="Open Sans"/>
          <w:color w:val="1F497D"/>
          <w:szCs w:val="24"/>
        </w:rPr>
      </w:pPr>
      <w:r w:rsidRPr="003E7E70">
        <w:rPr>
          <w:rFonts w:cs="Open Sans"/>
          <w:color w:val="1F497D"/>
          <w:szCs w:val="24"/>
        </w:rPr>
        <w:t>make a real difference to people’s lives by helping them to resolve their problems</w:t>
      </w:r>
    </w:p>
    <w:p w14:paraId="7726BD51" w14:textId="77777777" w:rsidR="003E7E70" w:rsidRPr="003E7E70" w:rsidRDefault="003E7E70" w:rsidP="003E7E70">
      <w:pPr>
        <w:pStyle w:val="ListParagraph"/>
        <w:numPr>
          <w:ilvl w:val="0"/>
          <w:numId w:val="44"/>
        </w:numPr>
        <w:spacing w:line="259" w:lineRule="auto"/>
        <w:textAlignment w:val="baseline"/>
        <w:rPr>
          <w:rFonts w:cs="Open Sans"/>
          <w:color w:val="1F497D"/>
          <w:szCs w:val="24"/>
        </w:rPr>
      </w:pPr>
      <w:r w:rsidRPr="003E7E70">
        <w:rPr>
          <w:rFonts w:cs="Open Sans"/>
          <w:color w:val="1F497D"/>
          <w:szCs w:val="24"/>
        </w:rPr>
        <w:t xml:space="preserve">learn about a range of issues such as benefits, debt, </w:t>
      </w:r>
      <w:proofErr w:type="gramStart"/>
      <w:r w:rsidRPr="003E7E70">
        <w:rPr>
          <w:rFonts w:cs="Open Sans"/>
          <w:color w:val="1F497D"/>
          <w:szCs w:val="24"/>
        </w:rPr>
        <w:t>employment</w:t>
      </w:r>
      <w:proofErr w:type="gramEnd"/>
      <w:r w:rsidRPr="003E7E70">
        <w:rPr>
          <w:rFonts w:cs="Open Sans"/>
          <w:color w:val="1F497D"/>
          <w:szCs w:val="24"/>
        </w:rPr>
        <w:t xml:space="preserve"> and housing</w:t>
      </w:r>
    </w:p>
    <w:p w14:paraId="2439C2F7" w14:textId="77777777" w:rsidR="003E7E70" w:rsidRPr="003E7E70" w:rsidRDefault="003E7E70" w:rsidP="003E7E70">
      <w:pPr>
        <w:pStyle w:val="NormalWeb"/>
        <w:numPr>
          <w:ilvl w:val="0"/>
          <w:numId w:val="44"/>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build on valuable skills such as communication, digital skills and explaining complex information </w:t>
      </w:r>
    </w:p>
    <w:p w14:paraId="56F93EFE" w14:textId="77777777" w:rsidR="003E7E70" w:rsidRPr="003E7E70" w:rsidRDefault="003E7E70" w:rsidP="003E7E70">
      <w:pPr>
        <w:pStyle w:val="NormalWeb"/>
        <w:numPr>
          <w:ilvl w:val="0"/>
          <w:numId w:val="44"/>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increase your employability</w:t>
      </w:r>
    </w:p>
    <w:p w14:paraId="32F27822" w14:textId="77777777" w:rsidR="003E7E70" w:rsidRPr="003E7E70" w:rsidRDefault="003E7E70" w:rsidP="003E7E70">
      <w:pPr>
        <w:pStyle w:val="NormalWeb"/>
        <w:numPr>
          <w:ilvl w:val="0"/>
          <w:numId w:val="44"/>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work with a range of different people, independently and in a team.</w:t>
      </w:r>
    </w:p>
    <w:p w14:paraId="1AF76C5F" w14:textId="77777777" w:rsidR="003E7E70" w:rsidRPr="003E7E70" w:rsidRDefault="003E7E70" w:rsidP="003E7E70">
      <w:pPr>
        <w:rPr>
          <w:rFonts w:ascii="Open Sans" w:hAnsi="Open Sans" w:cs="Open Sans"/>
          <w:color w:val="1F497D"/>
          <w:sz w:val="24"/>
          <w:szCs w:val="24"/>
        </w:rPr>
      </w:pPr>
    </w:p>
    <w:p w14:paraId="21053EF2" w14:textId="696EA70B" w:rsidR="003E7E70" w:rsidRPr="003E7E70" w:rsidRDefault="003E7E70" w:rsidP="003E7E70">
      <w:pPr>
        <w:rPr>
          <w:rFonts w:ascii="Open Sans" w:hAnsi="Open Sans" w:cs="Open Sans"/>
          <w:color w:val="1F497D"/>
          <w:sz w:val="24"/>
          <w:szCs w:val="24"/>
        </w:rPr>
      </w:pPr>
      <w:r w:rsidRPr="003E7E70">
        <w:rPr>
          <w:rFonts w:ascii="Open Sans" w:hAnsi="Open Sans" w:cs="Open Sans"/>
          <w:color w:val="1F497D"/>
          <w:sz w:val="24"/>
          <w:szCs w:val="24"/>
        </w:rPr>
        <w:t>After completing an introduction to Citizens Advice and training for your role, you will be supported by a supervisor to:</w:t>
      </w:r>
      <w:r>
        <w:rPr>
          <w:rFonts w:ascii="Open Sans" w:hAnsi="Open Sans" w:cs="Open Sans"/>
          <w:color w:val="1F497D"/>
          <w:sz w:val="24"/>
          <w:szCs w:val="24"/>
        </w:rPr>
        <w:br/>
      </w:r>
    </w:p>
    <w:p w14:paraId="614C99DC" w14:textId="77777777" w:rsidR="003E7E70" w:rsidRPr="003E7E70" w:rsidRDefault="003E7E70" w:rsidP="003E7E70">
      <w:pPr>
        <w:pStyle w:val="NormalWeb"/>
        <w:numPr>
          <w:ilvl w:val="0"/>
          <w:numId w:val="43"/>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 xml:space="preserve">Explore clients’ issues over the phone, face to face (initially by video link), or online </w:t>
      </w:r>
    </w:p>
    <w:p w14:paraId="52B785DB" w14:textId="77777777" w:rsidR="003E7E70" w:rsidRPr="003E7E70" w:rsidRDefault="003E7E70" w:rsidP="003E7E70">
      <w:pPr>
        <w:pStyle w:val="NormalWeb"/>
        <w:numPr>
          <w:ilvl w:val="0"/>
          <w:numId w:val="43"/>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Use information resources to research the client’s legal rights and responsibilities, and the options available to them</w:t>
      </w:r>
    </w:p>
    <w:p w14:paraId="659702D7" w14:textId="77777777" w:rsidR="003E7E70" w:rsidRPr="003E7E70" w:rsidRDefault="003E7E70" w:rsidP="003E7E70">
      <w:pPr>
        <w:pStyle w:val="NormalWeb"/>
        <w:numPr>
          <w:ilvl w:val="0"/>
          <w:numId w:val="43"/>
        </w:numPr>
        <w:spacing w:before="0" w:beforeAutospacing="0" w:after="0" w:afterAutospacing="0"/>
        <w:textAlignment w:val="baseline"/>
        <w:rPr>
          <w:rFonts w:ascii="Open Sans" w:hAnsi="Open Sans" w:cs="Open Sans"/>
          <w:color w:val="1F497D"/>
        </w:rPr>
      </w:pPr>
      <w:bookmarkStart w:id="0" w:name="_Hlk58420485"/>
      <w:r w:rsidRPr="003E7E70">
        <w:rPr>
          <w:rFonts w:ascii="Open Sans" w:hAnsi="Open Sans" w:cs="Open Sans"/>
          <w:color w:val="1F497D"/>
        </w:rPr>
        <w:t>Explain the information and options to the client and if appropriate, support them to take action to resolve their problems. This might include drafting letters, making phone calls, or referring the client to another team/organisation</w:t>
      </w:r>
    </w:p>
    <w:bookmarkEnd w:id="0"/>
    <w:p w14:paraId="6D54DB9A" w14:textId="77777777" w:rsidR="003E7E70" w:rsidRPr="003E7E70" w:rsidRDefault="003E7E70" w:rsidP="003E7E70">
      <w:pPr>
        <w:pStyle w:val="NormalWeb"/>
        <w:numPr>
          <w:ilvl w:val="0"/>
          <w:numId w:val="43"/>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Complete an accurate case record of client’s’ problem, advice given and any action you have taken</w:t>
      </w:r>
    </w:p>
    <w:p w14:paraId="6B79998E" w14:textId="77777777" w:rsidR="003E7E70" w:rsidRPr="003E7E70" w:rsidRDefault="003E7E70" w:rsidP="003E7E70">
      <w:pPr>
        <w:pStyle w:val="NormalWeb"/>
        <w:numPr>
          <w:ilvl w:val="0"/>
          <w:numId w:val="43"/>
        </w:numPr>
        <w:spacing w:before="0" w:beforeAutospacing="0" w:after="360" w:afterAutospacing="0"/>
        <w:textAlignment w:val="baseline"/>
        <w:rPr>
          <w:rFonts w:ascii="Open Sans" w:hAnsi="Open Sans" w:cs="Open Sans"/>
          <w:color w:val="1F497D"/>
        </w:rPr>
      </w:pPr>
      <w:r w:rsidRPr="003E7E70">
        <w:rPr>
          <w:rFonts w:ascii="Open Sans" w:hAnsi="Open Sans" w:cs="Open Sans"/>
          <w:color w:val="1F497D"/>
        </w:rPr>
        <w:t xml:space="preserve">looking out for problems’ that are common, or are unfair, and write a short report about the problem </w:t>
      </w:r>
    </w:p>
    <w:p w14:paraId="09C18D3D" w14:textId="77777777" w:rsidR="00AC39B2" w:rsidRPr="00806B8F" w:rsidRDefault="00AC39B2" w:rsidP="00AC39B2">
      <w:pPr>
        <w:pStyle w:val="ListParagraph"/>
        <w:widowControl w:val="0"/>
        <w:rPr>
          <w:rFonts w:eastAsia="Open Sans" w:cs="Open Sans"/>
          <w:b/>
          <w:bCs/>
          <w:color w:val="1F497D"/>
          <w:szCs w:val="24"/>
        </w:rPr>
      </w:pPr>
    </w:p>
    <w:p w14:paraId="3B2484E2" w14:textId="77777777" w:rsidR="008A4CC3" w:rsidRDefault="008A4CC3">
      <w:pPr>
        <w:rPr>
          <w:rFonts w:ascii="Open Sans" w:hAnsi="Open Sans" w:cs="Open Sans"/>
          <w:b/>
          <w:bCs/>
          <w:color w:val="1F497D"/>
          <w:sz w:val="24"/>
          <w:szCs w:val="24"/>
          <w:lang w:val="en"/>
        </w:rPr>
      </w:pPr>
      <w:r>
        <w:rPr>
          <w:rFonts w:ascii="Open Sans" w:hAnsi="Open Sans" w:cs="Open Sans"/>
          <w:b/>
          <w:bCs/>
          <w:color w:val="1F497D"/>
          <w:sz w:val="24"/>
          <w:szCs w:val="24"/>
          <w:lang w:val="en"/>
        </w:rPr>
        <w:br w:type="page"/>
      </w:r>
    </w:p>
    <w:p w14:paraId="6154077E" w14:textId="497924FC" w:rsidR="00AC39B2" w:rsidRDefault="00AC39B2" w:rsidP="00AC39B2">
      <w:pPr>
        <w:widowControl w:val="0"/>
        <w:rPr>
          <w:rFonts w:ascii="Open Sans" w:hAnsi="Open Sans" w:cs="Open Sans"/>
          <w:b/>
          <w:bCs/>
          <w:color w:val="1F497D"/>
          <w:sz w:val="24"/>
          <w:szCs w:val="24"/>
          <w:lang w:val="en"/>
        </w:rPr>
      </w:pPr>
      <w:r w:rsidRPr="00806B8F">
        <w:rPr>
          <w:rFonts w:ascii="Open Sans" w:hAnsi="Open Sans" w:cs="Open Sans"/>
          <w:b/>
          <w:bCs/>
          <w:color w:val="1F497D"/>
          <w:sz w:val="24"/>
          <w:szCs w:val="24"/>
          <w:lang w:val="en"/>
        </w:rPr>
        <w:lastRenderedPageBreak/>
        <w:t>Other duties and responsibilities</w:t>
      </w:r>
      <w:r w:rsidR="008A4CC3">
        <w:rPr>
          <w:rFonts w:ascii="Open Sans" w:hAnsi="Open Sans" w:cs="Open Sans"/>
          <w:b/>
          <w:bCs/>
          <w:color w:val="1F497D"/>
          <w:sz w:val="24"/>
          <w:szCs w:val="24"/>
          <w:lang w:val="en"/>
        </w:rPr>
        <w:t>:</w:t>
      </w:r>
    </w:p>
    <w:p w14:paraId="478CAD58" w14:textId="77777777" w:rsidR="008A4CC3" w:rsidRPr="00806B8F" w:rsidRDefault="008A4CC3" w:rsidP="00AC39B2">
      <w:pPr>
        <w:widowControl w:val="0"/>
        <w:rPr>
          <w:rFonts w:ascii="Open Sans" w:hAnsi="Open Sans" w:cs="Open Sans"/>
          <w:b/>
          <w:bCs/>
          <w:color w:val="1F497D"/>
          <w:sz w:val="24"/>
          <w:szCs w:val="24"/>
          <w:lang w:val="en"/>
        </w:rPr>
      </w:pPr>
    </w:p>
    <w:p w14:paraId="6FB05EA9" w14:textId="77777777" w:rsidR="00AC39B2" w:rsidRPr="00806B8F" w:rsidRDefault="00AC39B2" w:rsidP="00AC39B2">
      <w:pPr>
        <w:pStyle w:val="ListParagraph"/>
        <w:widowControl w:val="0"/>
        <w:numPr>
          <w:ilvl w:val="0"/>
          <w:numId w:val="37"/>
        </w:numPr>
        <w:rPr>
          <w:rFonts w:eastAsia="Open Sans" w:cs="Open Sans"/>
          <w:color w:val="1F497D"/>
          <w:szCs w:val="24"/>
        </w:rPr>
      </w:pPr>
      <w:r w:rsidRPr="00806B8F">
        <w:rPr>
          <w:rFonts w:eastAsia="Open Sans" w:cs="Open Sans"/>
          <w:color w:val="1F497D"/>
          <w:szCs w:val="24"/>
        </w:rPr>
        <w:t xml:space="preserve">uphold the aims and principles of the Citizens Advice service and its equal opportunities policy. </w:t>
      </w:r>
    </w:p>
    <w:p w14:paraId="5C2C7D31" w14:textId="77777777" w:rsidR="00AC39B2" w:rsidRPr="00806B8F" w:rsidRDefault="00AC39B2" w:rsidP="00AC39B2">
      <w:pPr>
        <w:pStyle w:val="ListParagraph"/>
        <w:widowControl w:val="0"/>
        <w:numPr>
          <w:ilvl w:val="0"/>
          <w:numId w:val="37"/>
        </w:numPr>
        <w:rPr>
          <w:rFonts w:eastAsia="Open Sans" w:cs="Open Sans"/>
          <w:b/>
          <w:bCs/>
          <w:color w:val="1F497D"/>
          <w:szCs w:val="24"/>
        </w:rPr>
      </w:pPr>
      <w:r w:rsidRPr="00806B8F">
        <w:rPr>
          <w:rFonts w:eastAsia="Open Sans" w:cs="Open Sans"/>
          <w:color w:val="1F497D"/>
          <w:szCs w:val="24"/>
        </w:rPr>
        <w:t>abide by health and safety guidelines and share responsibility for</w:t>
      </w:r>
      <w:r w:rsidRPr="00806B8F">
        <w:rPr>
          <w:rFonts w:eastAsia="Open Sans" w:cs="Open Sans"/>
          <w:b/>
          <w:bCs/>
          <w:color w:val="1F497D"/>
          <w:szCs w:val="24"/>
        </w:rPr>
        <w:t xml:space="preserve"> own safety and that of colleagues. </w:t>
      </w:r>
    </w:p>
    <w:p w14:paraId="1B29F193" w14:textId="7AE2D29F" w:rsidR="00BC6647" w:rsidRPr="008A4CC3" w:rsidRDefault="00AC39B2" w:rsidP="00294B4F">
      <w:pPr>
        <w:pStyle w:val="ListParagraph"/>
        <w:widowControl w:val="0"/>
        <w:numPr>
          <w:ilvl w:val="0"/>
          <w:numId w:val="37"/>
        </w:numPr>
        <w:rPr>
          <w:rFonts w:cs="Open Sans"/>
          <w:color w:val="1F497D"/>
          <w:szCs w:val="24"/>
        </w:rPr>
      </w:pPr>
      <w:r w:rsidRPr="00806B8F">
        <w:rPr>
          <w:rFonts w:eastAsia="Open Sans" w:cs="Open Sans"/>
          <w:color w:val="1F497D"/>
          <w:szCs w:val="24"/>
        </w:rPr>
        <w:t xml:space="preserve">carry out any other tasks that may be within the scope of the post to ensure the effective delivery and development of the service. </w:t>
      </w:r>
    </w:p>
    <w:p w14:paraId="6AB70CCE" w14:textId="64034D4B" w:rsidR="008A4CC3" w:rsidRDefault="008A4CC3" w:rsidP="008A4CC3">
      <w:pPr>
        <w:widowControl w:val="0"/>
        <w:rPr>
          <w:rFonts w:cs="Open Sans"/>
          <w:color w:val="1F497D"/>
          <w:szCs w:val="24"/>
        </w:rPr>
      </w:pPr>
    </w:p>
    <w:p w14:paraId="6DB92DD4" w14:textId="74201A52" w:rsidR="008A4CC3" w:rsidRDefault="008A4CC3" w:rsidP="008A4CC3">
      <w:pPr>
        <w:widowControl w:val="0"/>
        <w:rPr>
          <w:rFonts w:cs="Open Sans"/>
          <w:color w:val="1F497D"/>
          <w:szCs w:val="24"/>
        </w:rPr>
      </w:pPr>
    </w:p>
    <w:p w14:paraId="0E9EA2D2" w14:textId="0AC88494" w:rsidR="008A4CC3" w:rsidRPr="00CC13C8" w:rsidRDefault="008B3225" w:rsidP="008A4CC3">
      <w:pPr>
        <w:widowControl w:val="0"/>
        <w:rPr>
          <w:rFonts w:ascii="Open Sans" w:hAnsi="Open Sans" w:cs="Open Sans"/>
          <w:color w:val="1F497D"/>
          <w:sz w:val="24"/>
          <w:szCs w:val="24"/>
        </w:rPr>
      </w:pPr>
      <w:r w:rsidRPr="00CC13C8">
        <w:rPr>
          <w:rFonts w:ascii="Open Sans" w:hAnsi="Open Sans" w:cs="Open Sans"/>
          <w:color w:val="1F497D"/>
          <w:sz w:val="24"/>
          <w:szCs w:val="24"/>
        </w:rPr>
        <w:t xml:space="preserve">Key skills, </w:t>
      </w:r>
      <w:proofErr w:type="gramStart"/>
      <w:r w:rsidRPr="00CC13C8">
        <w:rPr>
          <w:rFonts w:ascii="Open Sans" w:hAnsi="Open Sans" w:cs="Open Sans"/>
          <w:color w:val="1F497D"/>
          <w:sz w:val="24"/>
          <w:szCs w:val="24"/>
        </w:rPr>
        <w:t>experience</w:t>
      </w:r>
      <w:proofErr w:type="gramEnd"/>
      <w:r w:rsidRPr="00CC13C8">
        <w:rPr>
          <w:rFonts w:ascii="Open Sans" w:hAnsi="Open Sans" w:cs="Open Sans"/>
          <w:color w:val="1F497D"/>
          <w:sz w:val="24"/>
          <w:szCs w:val="24"/>
        </w:rPr>
        <w:t xml:space="preserve"> and qualifications</w:t>
      </w:r>
      <w:r w:rsidR="00CC13C8" w:rsidRPr="00CC13C8">
        <w:rPr>
          <w:rFonts w:ascii="Open Sans" w:hAnsi="Open Sans" w:cs="Open Sans"/>
          <w:color w:val="1F497D"/>
          <w:sz w:val="24"/>
          <w:szCs w:val="24"/>
        </w:rPr>
        <w:t>:</w:t>
      </w:r>
    </w:p>
    <w:p w14:paraId="767003E5" w14:textId="77777777" w:rsidR="003E7E70" w:rsidRPr="003E7E70" w:rsidRDefault="003E7E70" w:rsidP="003E7E70">
      <w:pPr>
        <w:pStyle w:val="NormalWeb"/>
        <w:numPr>
          <w:ilvl w:val="0"/>
          <w:numId w:val="45"/>
        </w:numPr>
        <w:spacing w:before="240" w:beforeAutospacing="0" w:after="0" w:afterAutospacing="0"/>
        <w:textAlignment w:val="baseline"/>
        <w:rPr>
          <w:rFonts w:ascii="Open Sans" w:hAnsi="Open Sans" w:cs="Open Sans"/>
          <w:color w:val="1F497D"/>
        </w:rPr>
      </w:pPr>
      <w:r w:rsidRPr="003E7E70">
        <w:rPr>
          <w:rFonts w:ascii="Open Sans" w:hAnsi="Open Sans" w:cs="Open Sans"/>
          <w:color w:val="1F497D"/>
        </w:rPr>
        <w:t>be open and approachable</w:t>
      </w:r>
    </w:p>
    <w:p w14:paraId="42524EB2"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be non-judgmental and respect views, values and cultures that are different to your own</w:t>
      </w:r>
    </w:p>
    <w:p w14:paraId="6AA1C8B8"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have good listening skills</w:t>
      </w:r>
    </w:p>
    <w:p w14:paraId="5B9E34AD"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have excellent verbal and written communication skills</w:t>
      </w:r>
    </w:p>
    <w:p w14:paraId="5F57B806"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have good IT skills</w:t>
      </w:r>
    </w:p>
    <w:p w14:paraId="433B9C97"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rPr>
        <w:t>be able to research and understand information and explain it to others</w:t>
      </w:r>
    </w:p>
    <w:p w14:paraId="60F32199" w14:textId="77777777" w:rsidR="003E7E70" w:rsidRPr="003E7E70" w:rsidRDefault="003E7E70" w:rsidP="003E7E70">
      <w:pPr>
        <w:pStyle w:val="NormalWeb"/>
        <w:numPr>
          <w:ilvl w:val="0"/>
          <w:numId w:val="45"/>
        </w:numPr>
        <w:spacing w:before="0" w:beforeAutospacing="0" w:after="0" w:afterAutospacing="0"/>
        <w:textAlignment w:val="baseline"/>
        <w:rPr>
          <w:rFonts w:ascii="Open Sans" w:hAnsi="Open Sans" w:cs="Open Sans"/>
          <w:color w:val="1F497D"/>
        </w:rPr>
      </w:pPr>
      <w:r w:rsidRPr="003E7E70">
        <w:rPr>
          <w:rFonts w:ascii="Open Sans" w:hAnsi="Open Sans" w:cs="Open Sans"/>
          <w:color w:val="1F497D"/>
          <w:shd w:val="clear" w:color="auto" w:fill="FFFFFF"/>
        </w:rPr>
        <w:t>be willing to learn about and follow the Citizens Advice aims, principles and policies, including confidentiality and data protection</w:t>
      </w:r>
    </w:p>
    <w:p w14:paraId="6A5CD521" w14:textId="77777777" w:rsidR="003E7E70" w:rsidRPr="003E7E70" w:rsidRDefault="003E7E70" w:rsidP="003E7E70">
      <w:pPr>
        <w:pStyle w:val="NormalWeb"/>
        <w:numPr>
          <w:ilvl w:val="0"/>
          <w:numId w:val="45"/>
        </w:numPr>
        <w:spacing w:before="0" w:beforeAutospacing="0" w:after="360" w:afterAutospacing="0"/>
        <w:textAlignment w:val="baseline"/>
        <w:rPr>
          <w:rFonts w:ascii="Open Sans" w:hAnsi="Open Sans" w:cs="Open Sans"/>
          <w:color w:val="1F497D"/>
        </w:rPr>
      </w:pPr>
      <w:r w:rsidRPr="003E7E70">
        <w:rPr>
          <w:rFonts w:ascii="Open Sans" w:hAnsi="Open Sans" w:cs="Open Sans"/>
          <w:color w:val="1F497D"/>
        </w:rPr>
        <w:t>be willing to undertake training in your role, including self-study</w:t>
      </w:r>
    </w:p>
    <w:p w14:paraId="7E029B4D" w14:textId="410EF8EA" w:rsidR="00CC13C8" w:rsidRPr="003E7E70" w:rsidRDefault="00CC13C8" w:rsidP="003E7E70">
      <w:pPr>
        <w:ind w:left="360"/>
        <w:rPr>
          <w:rFonts w:cs="Open Sans"/>
          <w:color w:val="1F497D"/>
          <w:szCs w:val="24"/>
        </w:rPr>
      </w:pPr>
    </w:p>
    <w:sectPr w:rsidR="00CC13C8" w:rsidRPr="003E7E70" w:rsidSect="00412DDF">
      <w:footerReference w:type="default" r:id="rId13"/>
      <w:pgSz w:w="11909" w:h="16834"/>
      <w:pgMar w:top="1135" w:right="1440" w:bottom="23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9D72" w14:textId="77777777" w:rsidR="004E2CEF" w:rsidRDefault="004E2CEF">
      <w:pPr>
        <w:spacing w:line="240" w:lineRule="auto"/>
      </w:pPr>
      <w:r>
        <w:separator/>
      </w:r>
    </w:p>
  </w:endnote>
  <w:endnote w:type="continuationSeparator" w:id="0">
    <w:p w14:paraId="189E1629" w14:textId="77777777" w:rsidR="004E2CEF" w:rsidRDefault="004E2CEF">
      <w:pPr>
        <w:spacing w:line="240" w:lineRule="auto"/>
      </w:pPr>
      <w:r>
        <w:continuationSeparator/>
      </w:r>
    </w:p>
  </w:endnote>
  <w:endnote w:type="continuationNotice" w:id="1">
    <w:p w14:paraId="3357D58D" w14:textId="77777777" w:rsidR="004E2CEF" w:rsidRDefault="004E2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charset w:val="00"/>
    <w:family w:val="auto"/>
    <w:pitch w:val="default"/>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B6B8" w14:textId="77777777" w:rsidR="009D24A6" w:rsidRPr="003046C1" w:rsidRDefault="009D24A6">
    <w:pPr>
      <w:jc w:val="right"/>
      <w:rPr>
        <w:rFonts w:ascii="Open Sans" w:eastAsia="Open Sans" w:hAnsi="Open Sans" w:cs="Open Sans"/>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2520" w14:textId="77777777" w:rsidR="004E2CEF" w:rsidRDefault="004E2CEF">
      <w:pPr>
        <w:spacing w:line="240" w:lineRule="auto"/>
      </w:pPr>
      <w:r>
        <w:separator/>
      </w:r>
    </w:p>
  </w:footnote>
  <w:footnote w:type="continuationSeparator" w:id="0">
    <w:p w14:paraId="1A79F5A9" w14:textId="77777777" w:rsidR="004E2CEF" w:rsidRDefault="004E2CEF">
      <w:pPr>
        <w:spacing w:line="240" w:lineRule="auto"/>
      </w:pPr>
      <w:r>
        <w:continuationSeparator/>
      </w:r>
    </w:p>
  </w:footnote>
  <w:footnote w:type="continuationNotice" w:id="1">
    <w:p w14:paraId="3E50877B" w14:textId="77777777" w:rsidR="004E2CEF" w:rsidRDefault="004E2C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1569.75pt;height:1392.75pt;visibility:visible" o:bullet="t">
        <v:imagedata r:id="rId1" o:title=""/>
      </v:shape>
    </w:pict>
  </w:numPicBullet>
  <w:abstractNum w:abstractNumId="0" w15:restartNumberingAfterBreak="0">
    <w:nsid w:val="041B28CC"/>
    <w:multiLevelType w:val="hybridMultilevel"/>
    <w:tmpl w:val="DAB6F466"/>
    <w:lvl w:ilvl="0" w:tplc="08090001">
      <w:start w:val="1"/>
      <w:numFmt w:val="bullet"/>
      <w:lvlText w:val=""/>
      <w:lvlJc w:val="left"/>
      <w:pPr>
        <w:ind w:left="9291" w:hanging="360"/>
      </w:pPr>
      <w:rPr>
        <w:rFonts w:ascii="Symbol" w:hAnsi="Symbol" w:hint="default"/>
      </w:rPr>
    </w:lvl>
    <w:lvl w:ilvl="1" w:tplc="08090003" w:tentative="1">
      <w:start w:val="1"/>
      <w:numFmt w:val="bullet"/>
      <w:lvlText w:val="o"/>
      <w:lvlJc w:val="left"/>
      <w:pPr>
        <w:ind w:left="10011" w:hanging="360"/>
      </w:pPr>
      <w:rPr>
        <w:rFonts w:ascii="Courier New" w:hAnsi="Courier New" w:cs="Courier New" w:hint="default"/>
      </w:rPr>
    </w:lvl>
    <w:lvl w:ilvl="2" w:tplc="08090005" w:tentative="1">
      <w:start w:val="1"/>
      <w:numFmt w:val="bullet"/>
      <w:lvlText w:val=""/>
      <w:lvlJc w:val="left"/>
      <w:pPr>
        <w:ind w:left="10731" w:hanging="360"/>
      </w:pPr>
      <w:rPr>
        <w:rFonts w:ascii="Wingdings" w:hAnsi="Wingdings" w:hint="default"/>
      </w:rPr>
    </w:lvl>
    <w:lvl w:ilvl="3" w:tplc="08090001" w:tentative="1">
      <w:start w:val="1"/>
      <w:numFmt w:val="bullet"/>
      <w:lvlText w:val=""/>
      <w:lvlJc w:val="left"/>
      <w:pPr>
        <w:ind w:left="11451" w:hanging="360"/>
      </w:pPr>
      <w:rPr>
        <w:rFonts w:ascii="Symbol" w:hAnsi="Symbol" w:hint="default"/>
      </w:rPr>
    </w:lvl>
    <w:lvl w:ilvl="4" w:tplc="08090003" w:tentative="1">
      <w:start w:val="1"/>
      <w:numFmt w:val="bullet"/>
      <w:lvlText w:val="o"/>
      <w:lvlJc w:val="left"/>
      <w:pPr>
        <w:ind w:left="12171" w:hanging="360"/>
      </w:pPr>
      <w:rPr>
        <w:rFonts w:ascii="Courier New" w:hAnsi="Courier New" w:cs="Courier New" w:hint="default"/>
      </w:rPr>
    </w:lvl>
    <w:lvl w:ilvl="5" w:tplc="08090005" w:tentative="1">
      <w:start w:val="1"/>
      <w:numFmt w:val="bullet"/>
      <w:lvlText w:val=""/>
      <w:lvlJc w:val="left"/>
      <w:pPr>
        <w:ind w:left="12891" w:hanging="360"/>
      </w:pPr>
      <w:rPr>
        <w:rFonts w:ascii="Wingdings" w:hAnsi="Wingdings" w:hint="default"/>
      </w:rPr>
    </w:lvl>
    <w:lvl w:ilvl="6" w:tplc="08090001" w:tentative="1">
      <w:start w:val="1"/>
      <w:numFmt w:val="bullet"/>
      <w:lvlText w:val=""/>
      <w:lvlJc w:val="left"/>
      <w:pPr>
        <w:ind w:left="13611" w:hanging="360"/>
      </w:pPr>
      <w:rPr>
        <w:rFonts w:ascii="Symbol" w:hAnsi="Symbol" w:hint="default"/>
      </w:rPr>
    </w:lvl>
    <w:lvl w:ilvl="7" w:tplc="08090003" w:tentative="1">
      <w:start w:val="1"/>
      <w:numFmt w:val="bullet"/>
      <w:lvlText w:val="o"/>
      <w:lvlJc w:val="left"/>
      <w:pPr>
        <w:ind w:left="14331" w:hanging="360"/>
      </w:pPr>
      <w:rPr>
        <w:rFonts w:ascii="Courier New" w:hAnsi="Courier New" w:cs="Courier New" w:hint="default"/>
      </w:rPr>
    </w:lvl>
    <w:lvl w:ilvl="8" w:tplc="08090005" w:tentative="1">
      <w:start w:val="1"/>
      <w:numFmt w:val="bullet"/>
      <w:lvlText w:val=""/>
      <w:lvlJc w:val="left"/>
      <w:pPr>
        <w:ind w:left="15051" w:hanging="360"/>
      </w:pPr>
      <w:rPr>
        <w:rFonts w:ascii="Wingdings" w:hAnsi="Wingdings" w:hint="default"/>
      </w:rPr>
    </w:lvl>
  </w:abstractNum>
  <w:abstractNum w:abstractNumId="1" w15:restartNumberingAfterBreak="0">
    <w:nsid w:val="077E24C6"/>
    <w:multiLevelType w:val="hybridMultilevel"/>
    <w:tmpl w:val="EE5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934B6"/>
    <w:multiLevelType w:val="hybridMultilevel"/>
    <w:tmpl w:val="E6FC081A"/>
    <w:lvl w:ilvl="0" w:tplc="5F9074EE">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3A4CF42E">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255ED7F6">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97B20FAC">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B99C212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99165B7E">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5F28181E">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B97C7AE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37D6905E">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099B2932"/>
    <w:multiLevelType w:val="hybridMultilevel"/>
    <w:tmpl w:val="190C4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8B334F"/>
    <w:multiLevelType w:val="multilevel"/>
    <w:tmpl w:val="231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A59B2"/>
    <w:multiLevelType w:val="hybridMultilevel"/>
    <w:tmpl w:val="9872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C1811"/>
    <w:multiLevelType w:val="hybridMultilevel"/>
    <w:tmpl w:val="07D61DBA"/>
    <w:lvl w:ilvl="0" w:tplc="B4189016">
      <w:start w:val="1"/>
      <w:numFmt w:val="bullet"/>
      <w:lvlText w:val=""/>
      <w:lvlJc w:val="left"/>
      <w:pPr>
        <w:ind w:left="720" w:hanging="360"/>
      </w:pPr>
      <w:rPr>
        <w:rFonts w:ascii="Symbol" w:hAnsi="Symbol" w:hint="default"/>
      </w:rPr>
    </w:lvl>
    <w:lvl w:ilvl="1" w:tplc="2EF61D36">
      <w:start w:val="1"/>
      <w:numFmt w:val="bullet"/>
      <w:lvlText w:val="o"/>
      <w:lvlJc w:val="left"/>
      <w:pPr>
        <w:ind w:left="1440" w:hanging="360"/>
      </w:pPr>
      <w:rPr>
        <w:rFonts w:ascii="Courier New" w:hAnsi="Courier New" w:cs="Times New Roman" w:hint="default"/>
      </w:rPr>
    </w:lvl>
    <w:lvl w:ilvl="2" w:tplc="1F6CBE16">
      <w:start w:val="1"/>
      <w:numFmt w:val="bullet"/>
      <w:lvlText w:val=""/>
      <w:lvlJc w:val="left"/>
      <w:pPr>
        <w:ind w:left="2160" w:hanging="360"/>
      </w:pPr>
      <w:rPr>
        <w:rFonts w:ascii="Wingdings" w:hAnsi="Wingdings" w:hint="default"/>
      </w:rPr>
    </w:lvl>
    <w:lvl w:ilvl="3" w:tplc="CC124AA8">
      <w:start w:val="1"/>
      <w:numFmt w:val="bullet"/>
      <w:lvlText w:val=""/>
      <w:lvlJc w:val="left"/>
      <w:pPr>
        <w:ind w:left="2880" w:hanging="360"/>
      </w:pPr>
      <w:rPr>
        <w:rFonts w:ascii="Symbol" w:hAnsi="Symbol" w:hint="default"/>
      </w:rPr>
    </w:lvl>
    <w:lvl w:ilvl="4" w:tplc="80C8E0B2">
      <w:start w:val="1"/>
      <w:numFmt w:val="bullet"/>
      <w:lvlText w:val="o"/>
      <w:lvlJc w:val="left"/>
      <w:pPr>
        <w:ind w:left="3600" w:hanging="360"/>
      </w:pPr>
      <w:rPr>
        <w:rFonts w:ascii="Courier New" w:hAnsi="Courier New" w:cs="Times New Roman" w:hint="default"/>
      </w:rPr>
    </w:lvl>
    <w:lvl w:ilvl="5" w:tplc="870EA804">
      <w:start w:val="1"/>
      <w:numFmt w:val="bullet"/>
      <w:lvlText w:val=""/>
      <w:lvlJc w:val="left"/>
      <w:pPr>
        <w:ind w:left="4320" w:hanging="360"/>
      </w:pPr>
      <w:rPr>
        <w:rFonts w:ascii="Wingdings" w:hAnsi="Wingdings" w:hint="default"/>
      </w:rPr>
    </w:lvl>
    <w:lvl w:ilvl="6" w:tplc="2912ED60">
      <w:start w:val="1"/>
      <w:numFmt w:val="bullet"/>
      <w:lvlText w:val=""/>
      <w:lvlJc w:val="left"/>
      <w:pPr>
        <w:ind w:left="5040" w:hanging="360"/>
      </w:pPr>
      <w:rPr>
        <w:rFonts w:ascii="Symbol" w:hAnsi="Symbol" w:hint="default"/>
      </w:rPr>
    </w:lvl>
    <w:lvl w:ilvl="7" w:tplc="2430B8F4">
      <w:start w:val="1"/>
      <w:numFmt w:val="bullet"/>
      <w:lvlText w:val="o"/>
      <w:lvlJc w:val="left"/>
      <w:pPr>
        <w:ind w:left="5760" w:hanging="360"/>
      </w:pPr>
      <w:rPr>
        <w:rFonts w:ascii="Courier New" w:hAnsi="Courier New" w:cs="Times New Roman" w:hint="default"/>
      </w:rPr>
    </w:lvl>
    <w:lvl w:ilvl="8" w:tplc="00FE87D8">
      <w:start w:val="1"/>
      <w:numFmt w:val="bullet"/>
      <w:lvlText w:val=""/>
      <w:lvlJc w:val="left"/>
      <w:pPr>
        <w:ind w:left="6480" w:hanging="360"/>
      </w:pPr>
      <w:rPr>
        <w:rFonts w:ascii="Wingdings" w:hAnsi="Wingdings" w:hint="default"/>
      </w:rPr>
    </w:lvl>
  </w:abstractNum>
  <w:abstractNum w:abstractNumId="7" w15:restartNumberingAfterBreak="0">
    <w:nsid w:val="15B6118E"/>
    <w:multiLevelType w:val="hybridMultilevel"/>
    <w:tmpl w:val="411074EA"/>
    <w:lvl w:ilvl="0" w:tplc="0BF04334">
      <w:start w:val="1"/>
      <w:numFmt w:val="bullet"/>
      <w:lvlText w:val="●"/>
      <w:lvlJc w:val="left"/>
      <w:pPr>
        <w:ind w:left="720" w:hanging="360"/>
      </w:pPr>
      <w:rPr>
        <w:u w:val="none"/>
      </w:rPr>
    </w:lvl>
    <w:lvl w:ilvl="1" w:tplc="7116EB74">
      <w:start w:val="1"/>
      <w:numFmt w:val="bullet"/>
      <w:lvlText w:val="○"/>
      <w:lvlJc w:val="left"/>
      <w:pPr>
        <w:ind w:left="1440" w:hanging="360"/>
      </w:pPr>
      <w:rPr>
        <w:u w:val="none"/>
      </w:rPr>
    </w:lvl>
    <w:lvl w:ilvl="2" w:tplc="7E807F40">
      <w:start w:val="1"/>
      <w:numFmt w:val="bullet"/>
      <w:lvlText w:val="■"/>
      <w:lvlJc w:val="left"/>
      <w:pPr>
        <w:ind w:left="2160" w:hanging="360"/>
      </w:pPr>
      <w:rPr>
        <w:u w:val="none"/>
      </w:rPr>
    </w:lvl>
    <w:lvl w:ilvl="3" w:tplc="5DCCDD46">
      <w:start w:val="1"/>
      <w:numFmt w:val="bullet"/>
      <w:lvlText w:val="●"/>
      <w:lvlJc w:val="left"/>
      <w:pPr>
        <w:ind w:left="2880" w:hanging="360"/>
      </w:pPr>
      <w:rPr>
        <w:u w:val="none"/>
      </w:rPr>
    </w:lvl>
    <w:lvl w:ilvl="4" w:tplc="4DB8218A">
      <w:start w:val="1"/>
      <w:numFmt w:val="bullet"/>
      <w:lvlText w:val="○"/>
      <w:lvlJc w:val="left"/>
      <w:pPr>
        <w:ind w:left="3600" w:hanging="360"/>
      </w:pPr>
      <w:rPr>
        <w:u w:val="none"/>
      </w:rPr>
    </w:lvl>
    <w:lvl w:ilvl="5" w:tplc="F7CA9C42">
      <w:start w:val="1"/>
      <w:numFmt w:val="bullet"/>
      <w:lvlText w:val="■"/>
      <w:lvlJc w:val="left"/>
      <w:pPr>
        <w:ind w:left="4320" w:hanging="360"/>
      </w:pPr>
      <w:rPr>
        <w:u w:val="none"/>
      </w:rPr>
    </w:lvl>
    <w:lvl w:ilvl="6" w:tplc="39248878">
      <w:start w:val="1"/>
      <w:numFmt w:val="bullet"/>
      <w:lvlText w:val="●"/>
      <w:lvlJc w:val="left"/>
      <w:pPr>
        <w:ind w:left="5040" w:hanging="360"/>
      </w:pPr>
      <w:rPr>
        <w:u w:val="none"/>
      </w:rPr>
    </w:lvl>
    <w:lvl w:ilvl="7" w:tplc="CA9AFFC4">
      <w:start w:val="1"/>
      <w:numFmt w:val="bullet"/>
      <w:lvlText w:val="○"/>
      <w:lvlJc w:val="left"/>
      <w:pPr>
        <w:ind w:left="5760" w:hanging="360"/>
      </w:pPr>
      <w:rPr>
        <w:u w:val="none"/>
      </w:rPr>
    </w:lvl>
    <w:lvl w:ilvl="8" w:tplc="AB48898C">
      <w:start w:val="1"/>
      <w:numFmt w:val="bullet"/>
      <w:lvlText w:val="■"/>
      <w:lvlJc w:val="left"/>
      <w:pPr>
        <w:ind w:left="6480" w:hanging="360"/>
      </w:pPr>
      <w:rPr>
        <w:u w:val="none"/>
      </w:rPr>
    </w:lvl>
  </w:abstractNum>
  <w:abstractNum w:abstractNumId="8" w15:restartNumberingAfterBreak="0">
    <w:nsid w:val="22C80A2C"/>
    <w:multiLevelType w:val="hybridMultilevel"/>
    <w:tmpl w:val="B74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55CB"/>
    <w:multiLevelType w:val="hybridMultilevel"/>
    <w:tmpl w:val="425C5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47FA5"/>
    <w:multiLevelType w:val="hybridMultilevel"/>
    <w:tmpl w:val="1E74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0086F"/>
    <w:multiLevelType w:val="hybridMultilevel"/>
    <w:tmpl w:val="7BA8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943BE"/>
    <w:multiLevelType w:val="hybridMultilevel"/>
    <w:tmpl w:val="0DD64922"/>
    <w:lvl w:ilvl="0" w:tplc="D8468968">
      <w:start w:val="1"/>
      <w:numFmt w:val="bullet"/>
      <w:lvlText w:val="-"/>
      <w:lvlJc w:val="left"/>
      <w:pPr>
        <w:ind w:left="720" w:hanging="360"/>
      </w:pPr>
      <w:rPr>
        <w:rFonts w:ascii="Calibri" w:eastAsia="Calibri" w:hAnsi="Calibri" w:cs="Calibri"/>
      </w:rPr>
    </w:lvl>
    <w:lvl w:ilvl="1" w:tplc="FA36B414">
      <w:start w:val="1"/>
      <w:numFmt w:val="bullet"/>
      <w:lvlText w:val="o"/>
      <w:lvlJc w:val="left"/>
      <w:pPr>
        <w:ind w:left="1440" w:hanging="360"/>
      </w:pPr>
      <w:rPr>
        <w:rFonts w:ascii="Courier New" w:eastAsia="Courier New" w:hAnsi="Courier New" w:cs="Courier New"/>
      </w:rPr>
    </w:lvl>
    <w:lvl w:ilvl="2" w:tplc="F216D2F6">
      <w:start w:val="1"/>
      <w:numFmt w:val="bullet"/>
      <w:lvlText w:val="▪"/>
      <w:lvlJc w:val="left"/>
      <w:pPr>
        <w:ind w:left="2160" w:hanging="360"/>
      </w:pPr>
      <w:rPr>
        <w:rFonts w:ascii="Noto Sans Symbols" w:eastAsia="Noto Sans Symbols" w:hAnsi="Noto Sans Symbols" w:cs="Noto Sans Symbols"/>
      </w:rPr>
    </w:lvl>
    <w:lvl w:ilvl="3" w:tplc="C88E7DD6">
      <w:start w:val="1"/>
      <w:numFmt w:val="bullet"/>
      <w:lvlText w:val="●"/>
      <w:lvlJc w:val="left"/>
      <w:pPr>
        <w:ind w:left="2880" w:hanging="360"/>
      </w:pPr>
      <w:rPr>
        <w:rFonts w:ascii="Noto Sans Symbols" w:eastAsia="Noto Sans Symbols" w:hAnsi="Noto Sans Symbols" w:cs="Noto Sans Symbols"/>
      </w:rPr>
    </w:lvl>
    <w:lvl w:ilvl="4" w:tplc="1D2C7572">
      <w:start w:val="1"/>
      <w:numFmt w:val="bullet"/>
      <w:lvlText w:val="o"/>
      <w:lvlJc w:val="left"/>
      <w:pPr>
        <w:ind w:left="3600" w:hanging="360"/>
      </w:pPr>
      <w:rPr>
        <w:rFonts w:ascii="Courier New" w:eastAsia="Courier New" w:hAnsi="Courier New" w:cs="Courier New"/>
      </w:rPr>
    </w:lvl>
    <w:lvl w:ilvl="5" w:tplc="1B701A18">
      <w:start w:val="1"/>
      <w:numFmt w:val="bullet"/>
      <w:lvlText w:val="▪"/>
      <w:lvlJc w:val="left"/>
      <w:pPr>
        <w:ind w:left="4320" w:hanging="360"/>
      </w:pPr>
      <w:rPr>
        <w:rFonts w:ascii="Noto Sans Symbols" w:eastAsia="Noto Sans Symbols" w:hAnsi="Noto Sans Symbols" w:cs="Noto Sans Symbols"/>
      </w:rPr>
    </w:lvl>
    <w:lvl w:ilvl="6" w:tplc="5EDCB520">
      <w:start w:val="1"/>
      <w:numFmt w:val="bullet"/>
      <w:lvlText w:val="●"/>
      <w:lvlJc w:val="left"/>
      <w:pPr>
        <w:ind w:left="5040" w:hanging="360"/>
      </w:pPr>
      <w:rPr>
        <w:rFonts w:ascii="Noto Sans Symbols" w:eastAsia="Noto Sans Symbols" w:hAnsi="Noto Sans Symbols" w:cs="Noto Sans Symbols"/>
      </w:rPr>
    </w:lvl>
    <w:lvl w:ilvl="7" w:tplc="20D04C80">
      <w:start w:val="1"/>
      <w:numFmt w:val="bullet"/>
      <w:lvlText w:val="o"/>
      <w:lvlJc w:val="left"/>
      <w:pPr>
        <w:ind w:left="5760" w:hanging="360"/>
      </w:pPr>
      <w:rPr>
        <w:rFonts w:ascii="Courier New" w:eastAsia="Courier New" w:hAnsi="Courier New" w:cs="Courier New"/>
      </w:rPr>
    </w:lvl>
    <w:lvl w:ilvl="8" w:tplc="3B8001EC">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135F50"/>
    <w:multiLevelType w:val="hybridMultilevel"/>
    <w:tmpl w:val="9594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54542"/>
    <w:multiLevelType w:val="hybridMultilevel"/>
    <w:tmpl w:val="6A665D7C"/>
    <w:lvl w:ilvl="0" w:tplc="2138C204">
      <w:start w:val="1"/>
      <w:numFmt w:val="bullet"/>
      <w:lvlText w:val="-"/>
      <w:lvlJc w:val="left"/>
      <w:pPr>
        <w:ind w:left="720" w:hanging="360"/>
      </w:pPr>
      <w:rPr>
        <w:rFonts w:ascii="Calibri" w:eastAsia="Calibri" w:hAnsi="Calibri" w:cs="Calibri"/>
      </w:rPr>
    </w:lvl>
    <w:lvl w:ilvl="1" w:tplc="C270E7A4">
      <w:start w:val="1"/>
      <w:numFmt w:val="bullet"/>
      <w:lvlText w:val="o"/>
      <w:lvlJc w:val="left"/>
      <w:pPr>
        <w:ind w:left="1440" w:hanging="360"/>
      </w:pPr>
      <w:rPr>
        <w:rFonts w:ascii="Courier New" w:eastAsia="Courier New" w:hAnsi="Courier New" w:cs="Courier New"/>
      </w:rPr>
    </w:lvl>
    <w:lvl w:ilvl="2" w:tplc="FB266D98">
      <w:start w:val="1"/>
      <w:numFmt w:val="bullet"/>
      <w:lvlText w:val="▪"/>
      <w:lvlJc w:val="left"/>
      <w:pPr>
        <w:ind w:left="2160" w:hanging="360"/>
      </w:pPr>
      <w:rPr>
        <w:rFonts w:ascii="Noto Sans Symbols" w:eastAsia="Noto Sans Symbols" w:hAnsi="Noto Sans Symbols" w:cs="Noto Sans Symbols"/>
      </w:rPr>
    </w:lvl>
    <w:lvl w:ilvl="3" w:tplc="E7A2BF66">
      <w:start w:val="1"/>
      <w:numFmt w:val="bullet"/>
      <w:lvlText w:val="●"/>
      <w:lvlJc w:val="left"/>
      <w:pPr>
        <w:ind w:left="2880" w:hanging="360"/>
      </w:pPr>
      <w:rPr>
        <w:rFonts w:ascii="Noto Sans Symbols" w:eastAsia="Noto Sans Symbols" w:hAnsi="Noto Sans Symbols" w:cs="Noto Sans Symbols"/>
      </w:rPr>
    </w:lvl>
    <w:lvl w:ilvl="4" w:tplc="2DD49E92">
      <w:start w:val="1"/>
      <w:numFmt w:val="bullet"/>
      <w:lvlText w:val="o"/>
      <w:lvlJc w:val="left"/>
      <w:pPr>
        <w:ind w:left="3600" w:hanging="360"/>
      </w:pPr>
      <w:rPr>
        <w:rFonts w:ascii="Courier New" w:eastAsia="Courier New" w:hAnsi="Courier New" w:cs="Courier New"/>
      </w:rPr>
    </w:lvl>
    <w:lvl w:ilvl="5" w:tplc="C5D0353A">
      <w:start w:val="1"/>
      <w:numFmt w:val="bullet"/>
      <w:lvlText w:val="▪"/>
      <w:lvlJc w:val="left"/>
      <w:pPr>
        <w:ind w:left="4320" w:hanging="360"/>
      </w:pPr>
      <w:rPr>
        <w:rFonts w:ascii="Noto Sans Symbols" w:eastAsia="Noto Sans Symbols" w:hAnsi="Noto Sans Symbols" w:cs="Noto Sans Symbols"/>
      </w:rPr>
    </w:lvl>
    <w:lvl w:ilvl="6" w:tplc="5A94328C">
      <w:start w:val="1"/>
      <w:numFmt w:val="bullet"/>
      <w:lvlText w:val="●"/>
      <w:lvlJc w:val="left"/>
      <w:pPr>
        <w:ind w:left="5040" w:hanging="360"/>
      </w:pPr>
      <w:rPr>
        <w:rFonts w:ascii="Noto Sans Symbols" w:eastAsia="Noto Sans Symbols" w:hAnsi="Noto Sans Symbols" w:cs="Noto Sans Symbols"/>
      </w:rPr>
    </w:lvl>
    <w:lvl w:ilvl="7" w:tplc="757EE684">
      <w:start w:val="1"/>
      <w:numFmt w:val="bullet"/>
      <w:lvlText w:val="o"/>
      <w:lvlJc w:val="left"/>
      <w:pPr>
        <w:ind w:left="5760" w:hanging="360"/>
      </w:pPr>
      <w:rPr>
        <w:rFonts w:ascii="Courier New" w:eastAsia="Courier New" w:hAnsi="Courier New" w:cs="Courier New"/>
      </w:rPr>
    </w:lvl>
    <w:lvl w:ilvl="8" w:tplc="09929396">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2C638C"/>
    <w:multiLevelType w:val="hybridMultilevel"/>
    <w:tmpl w:val="5D46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40465"/>
    <w:multiLevelType w:val="hybridMultilevel"/>
    <w:tmpl w:val="956C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4251E"/>
    <w:multiLevelType w:val="hybridMultilevel"/>
    <w:tmpl w:val="6A06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643E6"/>
    <w:multiLevelType w:val="hybridMultilevel"/>
    <w:tmpl w:val="FD7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3285B"/>
    <w:multiLevelType w:val="hybridMultilevel"/>
    <w:tmpl w:val="D4F6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227F1"/>
    <w:multiLevelType w:val="hybridMultilevel"/>
    <w:tmpl w:val="1AF21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C2BA1"/>
    <w:multiLevelType w:val="hybridMultilevel"/>
    <w:tmpl w:val="103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61AB7"/>
    <w:multiLevelType w:val="hybridMultilevel"/>
    <w:tmpl w:val="1F1252C6"/>
    <w:lvl w:ilvl="0" w:tplc="A844ECE8">
      <w:start w:val="1"/>
      <w:numFmt w:val="bullet"/>
      <w:lvlText w:val="-"/>
      <w:lvlJc w:val="left"/>
      <w:pPr>
        <w:ind w:left="720" w:hanging="360"/>
      </w:pPr>
      <w:rPr>
        <w:rFonts w:ascii="Calibri" w:eastAsia="Calibri" w:hAnsi="Calibri" w:cs="Calibri"/>
      </w:rPr>
    </w:lvl>
    <w:lvl w:ilvl="1" w:tplc="1AE2BAE0">
      <w:start w:val="1"/>
      <w:numFmt w:val="bullet"/>
      <w:lvlText w:val="o"/>
      <w:lvlJc w:val="left"/>
      <w:pPr>
        <w:ind w:left="1440" w:hanging="360"/>
      </w:pPr>
      <w:rPr>
        <w:rFonts w:ascii="Courier New" w:eastAsia="Courier New" w:hAnsi="Courier New" w:cs="Courier New"/>
      </w:rPr>
    </w:lvl>
    <w:lvl w:ilvl="2" w:tplc="A43AEFD6">
      <w:start w:val="1"/>
      <w:numFmt w:val="bullet"/>
      <w:lvlText w:val="▪"/>
      <w:lvlJc w:val="left"/>
      <w:pPr>
        <w:ind w:left="2160" w:hanging="360"/>
      </w:pPr>
      <w:rPr>
        <w:rFonts w:ascii="Noto Sans Symbols" w:eastAsia="Noto Sans Symbols" w:hAnsi="Noto Sans Symbols" w:cs="Noto Sans Symbols"/>
      </w:rPr>
    </w:lvl>
    <w:lvl w:ilvl="3" w:tplc="91001642">
      <w:start w:val="1"/>
      <w:numFmt w:val="bullet"/>
      <w:lvlText w:val="●"/>
      <w:lvlJc w:val="left"/>
      <w:pPr>
        <w:ind w:left="2880" w:hanging="360"/>
      </w:pPr>
      <w:rPr>
        <w:rFonts w:ascii="Noto Sans Symbols" w:eastAsia="Noto Sans Symbols" w:hAnsi="Noto Sans Symbols" w:cs="Noto Sans Symbols"/>
      </w:rPr>
    </w:lvl>
    <w:lvl w:ilvl="4" w:tplc="2264DE02">
      <w:start w:val="1"/>
      <w:numFmt w:val="bullet"/>
      <w:lvlText w:val="o"/>
      <w:lvlJc w:val="left"/>
      <w:pPr>
        <w:ind w:left="3600" w:hanging="360"/>
      </w:pPr>
      <w:rPr>
        <w:rFonts w:ascii="Courier New" w:eastAsia="Courier New" w:hAnsi="Courier New" w:cs="Courier New"/>
      </w:rPr>
    </w:lvl>
    <w:lvl w:ilvl="5" w:tplc="A2B6B840">
      <w:start w:val="1"/>
      <w:numFmt w:val="bullet"/>
      <w:lvlText w:val="▪"/>
      <w:lvlJc w:val="left"/>
      <w:pPr>
        <w:ind w:left="4320" w:hanging="360"/>
      </w:pPr>
      <w:rPr>
        <w:rFonts w:ascii="Noto Sans Symbols" w:eastAsia="Noto Sans Symbols" w:hAnsi="Noto Sans Symbols" w:cs="Noto Sans Symbols"/>
      </w:rPr>
    </w:lvl>
    <w:lvl w:ilvl="6" w:tplc="F4560DA6">
      <w:start w:val="1"/>
      <w:numFmt w:val="bullet"/>
      <w:lvlText w:val="●"/>
      <w:lvlJc w:val="left"/>
      <w:pPr>
        <w:ind w:left="5040" w:hanging="360"/>
      </w:pPr>
      <w:rPr>
        <w:rFonts w:ascii="Noto Sans Symbols" w:eastAsia="Noto Sans Symbols" w:hAnsi="Noto Sans Symbols" w:cs="Noto Sans Symbols"/>
      </w:rPr>
    </w:lvl>
    <w:lvl w:ilvl="7" w:tplc="FEDCFD52">
      <w:start w:val="1"/>
      <w:numFmt w:val="bullet"/>
      <w:lvlText w:val="o"/>
      <w:lvlJc w:val="left"/>
      <w:pPr>
        <w:ind w:left="5760" w:hanging="360"/>
      </w:pPr>
      <w:rPr>
        <w:rFonts w:ascii="Courier New" w:eastAsia="Courier New" w:hAnsi="Courier New" w:cs="Courier New"/>
      </w:rPr>
    </w:lvl>
    <w:lvl w:ilvl="8" w:tplc="BBA4043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966AE6"/>
    <w:multiLevelType w:val="hybridMultilevel"/>
    <w:tmpl w:val="7FEAD5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3AD568E"/>
    <w:multiLevelType w:val="hybridMultilevel"/>
    <w:tmpl w:val="8E967BD8"/>
    <w:lvl w:ilvl="0" w:tplc="651C4D94">
      <w:start w:val="1"/>
      <w:numFmt w:val="bullet"/>
      <w:lvlText w:val="●"/>
      <w:lvlJc w:val="left"/>
      <w:pPr>
        <w:ind w:left="720" w:hanging="360"/>
      </w:pPr>
      <w:rPr>
        <w:u w:val="none"/>
      </w:rPr>
    </w:lvl>
    <w:lvl w:ilvl="1" w:tplc="8C680824">
      <w:start w:val="1"/>
      <w:numFmt w:val="bullet"/>
      <w:lvlText w:val="○"/>
      <w:lvlJc w:val="left"/>
      <w:pPr>
        <w:ind w:left="1440" w:hanging="360"/>
      </w:pPr>
      <w:rPr>
        <w:u w:val="none"/>
      </w:rPr>
    </w:lvl>
    <w:lvl w:ilvl="2" w:tplc="B4583E90">
      <w:start w:val="1"/>
      <w:numFmt w:val="bullet"/>
      <w:lvlText w:val="■"/>
      <w:lvlJc w:val="left"/>
      <w:pPr>
        <w:ind w:left="2160" w:hanging="360"/>
      </w:pPr>
      <w:rPr>
        <w:u w:val="none"/>
      </w:rPr>
    </w:lvl>
    <w:lvl w:ilvl="3" w:tplc="97A8ACE8">
      <w:start w:val="1"/>
      <w:numFmt w:val="bullet"/>
      <w:lvlText w:val="●"/>
      <w:lvlJc w:val="left"/>
      <w:pPr>
        <w:ind w:left="2880" w:hanging="360"/>
      </w:pPr>
      <w:rPr>
        <w:u w:val="none"/>
      </w:rPr>
    </w:lvl>
    <w:lvl w:ilvl="4" w:tplc="CE309D6E">
      <w:start w:val="1"/>
      <w:numFmt w:val="bullet"/>
      <w:lvlText w:val="○"/>
      <w:lvlJc w:val="left"/>
      <w:pPr>
        <w:ind w:left="3600" w:hanging="360"/>
      </w:pPr>
      <w:rPr>
        <w:u w:val="none"/>
      </w:rPr>
    </w:lvl>
    <w:lvl w:ilvl="5" w:tplc="10EE023E">
      <w:start w:val="1"/>
      <w:numFmt w:val="bullet"/>
      <w:lvlText w:val="■"/>
      <w:lvlJc w:val="left"/>
      <w:pPr>
        <w:ind w:left="4320" w:hanging="360"/>
      </w:pPr>
      <w:rPr>
        <w:u w:val="none"/>
      </w:rPr>
    </w:lvl>
    <w:lvl w:ilvl="6" w:tplc="4CB8ABE2">
      <w:start w:val="1"/>
      <w:numFmt w:val="bullet"/>
      <w:lvlText w:val="●"/>
      <w:lvlJc w:val="left"/>
      <w:pPr>
        <w:ind w:left="5040" w:hanging="360"/>
      </w:pPr>
      <w:rPr>
        <w:u w:val="none"/>
      </w:rPr>
    </w:lvl>
    <w:lvl w:ilvl="7" w:tplc="9216EAE6">
      <w:start w:val="1"/>
      <w:numFmt w:val="bullet"/>
      <w:lvlText w:val="○"/>
      <w:lvlJc w:val="left"/>
      <w:pPr>
        <w:ind w:left="5760" w:hanging="360"/>
      </w:pPr>
      <w:rPr>
        <w:u w:val="none"/>
      </w:rPr>
    </w:lvl>
    <w:lvl w:ilvl="8" w:tplc="F8DEEA06">
      <w:start w:val="1"/>
      <w:numFmt w:val="bullet"/>
      <w:lvlText w:val="■"/>
      <w:lvlJc w:val="left"/>
      <w:pPr>
        <w:ind w:left="6480" w:hanging="360"/>
      </w:pPr>
      <w:rPr>
        <w:u w:val="none"/>
      </w:rPr>
    </w:lvl>
  </w:abstractNum>
  <w:abstractNum w:abstractNumId="25" w15:restartNumberingAfterBreak="0">
    <w:nsid w:val="567174BE"/>
    <w:multiLevelType w:val="hybridMultilevel"/>
    <w:tmpl w:val="D532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541CC"/>
    <w:multiLevelType w:val="multilevel"/>
    <w:tmpl w:val="C40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020C3"/>
    <w:multiLevelType w:val="hybridMultilevel"/>
    <w:tmpl w:val="27507FFE"/>
    <w:lvl w:ilvl="0" w:tplc="88C20FC6">
      <w:start w:val="1"/>
      <w:numFmt w:val="bullet"/>
      <w:lvlText w:val="●"/>
      <w:lvlJc w:val="left"/>
      <w:pPr>
        <w:ind w:left="720" w:hanging="360"/>
      </w:pPr>
      <w:rPr>
        <w:u w:val="none"/>
      </w:rPr>
    </w:lvl>
    <w:lvl w:ilvl="1" w:tplc="66E86EA0">
      <w:start w:val="1"/>
      <w:numFmt w:val="bullet"/>
      <w:lvlText w:val="○"/>
      <w:lvlJc w:val="left"/>
      <w:pPr>
        <w:ind w:left="1440" w:hanging="360"/>
      </w:pPr>
      <w:rPr>
        <w:u w:val="none"/>
      </w:rPr>
    </w:lvl>
    <w:lvl w:ilvl="2" w:tplc="5EA6A556">
      <w:start w:val="1"/>
      <w:numFmt w:val="bullet"/>
      <w:lvlText w:val="■"/>
      <w:lvlJc w:val="left"/>
      <w:pPr>
        <w:ind w:left="2160" w:hanging="360"/>
      </w:pPr>
      <w:rPr>
        <w:u w:val="none"/>
      </w:rPr>
    </w:lvl>
    <w:lvl w:ilvl="3" w:tplc="72FE1362">
      <w:start w:val="1"/>
      <w:numFmt w:val="bullet"/>
      <w:lvlText w:val="●"/>
      <w:lvlJc w:val="left"/>
      <w:pPr>
        <w:ind w:left="2880" w:hanging="360"/>
      </w:pPr>
      <w:rPr>
        <w:u w:val="none"/>
      </w:rPr>
    </w:lvl>
    <w:lvl w:ilvl="4" w:tplc="00BED7AA">
      <w:start w:val="1"/>
      <w:numFmt w:val="bullet"/>
      <w:lvlText w:val="○"/>
      <w:lvlJc w:val="left"/>
      <w:pPr>
        <w:ind w:left="3600" w:hanging="360"/>
      </w:pPr>
      <w:rPr>
        <w:u w:val="none"/>
      </w:rPr>
    </w:lvl>
    <w:lvl w:ilvl="5" w:tplc="454CFAC8">
      <w:start w:val="1"/>
      <w:numFmt w:val="bullet"/>
      <w:lvlText w:val="■"/>
      <w:lvlJc w:val="left"/>
      <w:pPr>
        <w:ind w:left="4320" w:hanging="360"/>
      </w:pPr>
      <w:rPr>
        <w:u w:val="none"/>
      </w:rPr>
    </w:lvl>
    <w:lvl w:ilvl="6" w:tplc="79288408">
      <w:start w:val="1"/>
      <w:numFmt w:val="bullet"/>
      <w:lvlText w:val="●"/>
      <w:lvlJc w:val="left"/>
      <w:pPr>
        <w:ind w:left="5040" w:hanging="360"/>
      </w:pPr>
      <w:rPr>
        <w:u w:val="none"/>
      </w:rPr>
    </w:lvl>
    <w:lvl w:ilvl="7" w:tplc="A15CCFA2">
      <w:start w:val="1"/>
      <w:numFmt w:val="bullet"/>
      <w:lvlText w:val="○"/>
      <w:lvlJc w:val="left"/>
      <w:pPr>
        <w:ind w:left="5760" w:hanging="360"/>
      </w:pPr>
      <w:rPr>
        <w:u w:val="none"/>
      </w:rPr>
    </w:lvl>
    <w:lvl w:ilvl="8" w:tplc="070A7B78">
      <w:start w:val="1"/>
      <w:numFmt w:val="bullet"/>
      <w:lvlText w:val="■"/>
      <w:lvlJc w:val="left"/>
      <w:pPr>
        <w:ind w:left="6480" w:hanging="360"/>
      </w:pPr>
      <w:rPr>
        <w:u w:val="none"/>
      </w:rPr>
    </w:lvl>
  </w:abstractNum>
  <w:abstractNum w:abstractNumId="28" w15:restartNumberingAfterBreak="0">
    <w:nsid w:val="57E375EA"/>
    <w:multiLevelType w:val="hybridMultilevel"/>
    <w:tmpl w:val="CD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34BE2"/>
    <w:multiLevelType w:val="hybridMultilevel"/>
    <w:tmpl w:val="CAE2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B6269"/>
    <w:multiLevelType w:val="hybridMultilevel"/>
    <w:tmpl w:val="3B1AB184"/>
    <w:lvl w:ilvl="0" w:tplc="2CCABFCA">
      <w:start w:val="1"/>
      <w:numFmt w:val="decimal"/>
      <w:lvlText w:val="%1."/>
      <w:lvlJc w:val="left"/>
      <w:pPr>
        <w:ind w:left="720" w:firstLine="1080"/>
      </w:pPr>
    </w:lvl>
    <w:lvl w:ilvl="1" w:tplc="51AC948A">
      <w:start w:val="1"/>
      <w:numFmt w:val="decimal"/>
      <w:lvlText w:val="%2."/>
      <w:lvlJc w:val="left"/>
      <w:pPr>
        <w:ind w:left="1440" w:firstLine="2520"/>
      </w:pPr>
    </w:lvl>
    <w:lvl w:ilvl="2" w:tplc="0DA0F764">
      <w:start w:val="1"/>
      <w:numFmt w:val="decimal"/>
      <w:lvlText w:val="%3."/>
      <w:lvlJc w:val="left"/>
      <w:pPr>
        <w:ind w:left="2160" w:firstLine="3960"/>
      </w:pPr>
    </w:lvl>
    <w:lvl w:ilvl="3" w:tplc="7994C0DC">
      <w:start w:val="1"/>
      <w:numFmt w:val="decimal"/>
      <w:lvlText w:val="%4."/>
      <w:lvlJc w:val="left"/>
      <w:pPr>
        <w:ind w:left="2880" w:firstLine="5400"/>
      </w:pPr>
    </w:lvl>
    <w:lvl w:ilvl="4" w:tplc="32962EBC">
      <w:start w:val="1"/>
      <w:numFmt w:val="decimal"/>
      <w:lvlText w:val="%5."/>
      <w:lvlJc w:val="left"/>
      <w:pPr>
        <w:ind w:left="3600" w:firstLine="6840"/>
      </w:pPr>
    </w:lvl>
    <w:lvl w:ilvl="5" w:tplc="52B68600">
      <w:start w:val="1"/>
      <w:numFmt w:val="decimal"/>
      <w:lvlText w:val="%6."/>
      <w:lvlJc w:val="left"/>
      <w:pPr>
        <w:ind w:left="4320" w:firstLine="8280"/>
      </w:pPr>
    </w:lvl>
    <w:lvl w:ilvl="6" w:tplc="552C1250">
      <w:start w:val="1"/>
      <w:numFmt w:val="decimal"/>
      <w:lvlText w:val="%7."/>
      <w:lvlJc w:val="left"/>
      <w:pPr>
        <w:ind w:left="5040" w:firstLine="9720"/>
      </w:pPr>
    </w:lvl>
    <w:lvl w:ilvl="7" w:tplc="042A00CE">
      <w:start w:val="1"/>
      <w:numFmt w:val="decimal"/>
      <w:lvlText w:val="%8."/>
      <w:lvlJc w:val="left"/>
      <w:pPr>
        <w:ind w:left="5760" w:firstLine="11160"/>
      </w:pPr>
    </w:lvl>
    <w:lvl w:ilvl="8" w:tplc="1F4AB9EE">
      <w:start w:val="1"/>
      <w:numFmt w:val="decimal"/>
      <w:lvlText w:val="%9."/>
      <w:lvlJc w:val="left"/>
      <w:pPr>
        <w:ind w:left="6480" w:firstLine="12600"/>
      </w:pPr>
    </w:lvl>
  </w:abstractNum>
  <w:abstractNum w:abstractNumId="31" w15:restartNumberingAfterBreak="0">
    <w:nsid w:val="60336261"/>
    <w:multiLevelType w:val="hybridMultilevel"/>
    <w:tmpl w:val="622EF302"/>
    <w:lvl w:ilvl="0" w:tplc="0409000F">
      <w:start w:val="1"/>
      <w:numFmt w:val="decimal"/>
      <w:lvlText w:val="%1."/>
      <w:lvlJc w:val="left"/>
      <w:pPr>
        <w:tabs>
          <w:tab w:val="num" w:pos="720"/>
        </w:tabs>
        <w:ind w:left="720" w:hanging="360"/>
      </w:pPr>
    </w:lvl>
    <w:lvl w:ilvl="1" w:tplc="500C2D72">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C490929"/>
    <w:multiLevelType w:val="hybridMultilevel"/>
    <w:tmpl w:val="55CCCD20"/>
    <w:lvl w:ilvl="0" w:tplc="2F6238D0">
      <w:start w:val="1"/>
      <w:numFmt w:val="bullet"/>
      <w:lvlText w:val=""/>
      <w:lvlJc w:val="left"/>
      <w:pPr>
        <w:tabs>
          <w:tab w:val="num" w:pos="720"/>
        </w:tabs>
        <w:ind w:left="720" w:hanging="360"/>
      </w:pPr>
      <w:rPr>
        <w:rFonts w:ascii="Symbol" w:hAnsi="Symbol" w:hint="default"/>
        <w:sz w:val="20"/>
      </w:rPr>
    </w:lvl>
    <w:lvl w:ilvl="1" w:tplc="D1040EA2">
      <w:start w:val="1"/>
      <w:numFmt w:val="bullet"/>
      <w:lvlText w:val="o"/>
      <w:lvlJc w:val="left"/>
      <w:pPr>
        <w:tabs>
          <w:tab w:val="num" w:pos="1440"/>
        </w:tabs>
        <w:ind w:left="1440" w:hanging="360"/>
      </w:pPr>
      <w:rPr>
        <w:rFonts w:ascii="Courier New" w:hAnsi="Courier New" w:hint="default"/>
        <w:sz w:val="20"/>
      </w:rPr>
    </w:lvl>
    <w:lvl w:ilvl="2" w:tplc="D756826A" w:tentative="1">
      <w:start w:val="1"/>
      <w:numFmt w:val="bullet"/>
      <w:lvlText w:val=""/>
      <w:lvlJc w:val="left"/>
      <w:pPr>
        <w:tabs>
          <w:tab w:val="num" w:pos="2160"/>
        </w:tabs>
        <w:ind w:left="2160" w:hanging="360"/>
      </w:pPr>
      <w:rPr>
        <w:rFonts w:ascii="Wingdings" w:hAnsi="Wingdings" w:hint="default"/>
        <w:sz w:val="20"/>
      </w:rPr>
    </w:lvl>
    <w:lvl w:ilvl="3" w:tplc="A694F34C" w:tentative="1">
      <w:start w:val="1"/>
      <w:numFmt w:val="bullet"/>
      <w:lvlText w:val=""/>
      <w:lvlJc w:val="left"/>
      <w:pPr>
        <w:tabs>
          <w:tab w:val="num" w:pos="2880"/>
        </w:tabs>
        <w:ind w:left="2880" w:hanging="360"/>
      </w:pPr>
      <w:rPr>
        <w:rFonts w:ascii="Wingdings" w:hAnsi="Wingdings" w:hint="default"/>
        <w:sz w:val="20"/>
      </w:rPr>
    </w:lvl>
    <w:lvl w:ilvl="4" w:tplc="5EC63D0E" w:tentative="1">
      <w:start w:val="1"/>
      <w:numFmt w:val="bullet"/>
      <w:lvlText w:val=""/>
      <w:lvlJc w:val="left"/>
      <w:pPr>
        <w:tabs>
          <w:tab w:val="num" w:pos="3600"/>
        </w:tabs>
        <w:ind w:left="3600" w:hanging="360"/>
      </w:pPr>
      <w:rPr>
        <w:rFonts w:ascii="Wingdings" w:hAnsi="Wingdings" w:hint="default"/>
        <w:sz w:val="20"/>
      </w:rPr>
    </w:lvl>
    <w:lvl w:ilvl="5" w:tplc="C5A85716" w:tentative="1">
      <w:start w:val="1"/>
      <w:numFmt w:val="bullet"/>
      <w:lvlText w:val=""/>
      <w:lvlJc w:val="left"/>
      <w:pPr>
        <w:tabs>
          <w:tab w:val="num" w:pos="4320"/>
        </w:tabs>
        <w:ind w:left="4320" w:hanging="360"/>
      </w:pPr>
      <w:rPr>
        <w:rFonts w:ascii="Wingdings" w:hAnsi="Wingdings" w:hint="default"/>
        <w:sz w:val="20"/>
      </w:rPr>
    </w:lvl>
    <w:lvl w:ilvl="6" w:tplc="59DE32A2" w:tentative="1">
      <w:start w:val="1"/>
      <w:numFmt w:val="bullet"/>
      <w:lvlText w:val=""/>
      <w:lvlJc w:val="left"/>
      <w:pPr>
        <w:tabs>
          <w:tab w:val="num" w:pos="5040"/>
        </w:tabs>
        <w:ind w:left="5040" w:hanging="360"/>
      </w:pPr>
      <w:rPr>
        <w:rFonts w:ascii="Wingdings" w:hAnsi="Wingdings" w:hint="default"/>
        <w:sz w:val="20"/>
      </w:rPr>
    </w:lvl>
    <w:lvl w:ilvl="7" w:tplc="F3580ACA" w:tentative="1">
      <w:start w:val="1"/>
      <w:numFmt w:val="bullet"/>
      <w:lvlText w:val=""/>
      <w:lvlJc w:val="left"/>
      <w:pPr>
        <w:tabs>
          <w:tab w:val="num" w:pos="5760"/>
        </w:tabs>
        <w:ind w:left="5760" w:hanging="360"/>
      </w:pPr>
      <w:rPr>
        <w:rFonts w:ascii="Wingdings" w:hAnsi="Wingdings" w:hint="default"/>
        <w:sz w:val="20"/>
      </w:rPr>
    </w:lvl>
    <w:lvl w:ilvl="8" w:tplc="4B509BC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024B3"/>
    <w:multiLevelType w:val="hybridMultilevel"/>
    <w:tmpl w:val="4E7E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152F1"/>
    <w:multiLevelType w:val="hybridMultilevel"/>
    <w:tmpl w:val="46F47012"/>
    <w:lvl w:ilvl="0" w:tplc="66AE9AC8">
      <w:start w:val="1"/>
      <w:numFmt w:val="bullet"/>
      <w:lvlText w:val=""/>
      <w:lvlJc w:val="left"/>
      <w:pPr>
        <w:tabs>
          <w:tab w:val="num" w:pos="720"/>
        </w:tabs>
        <w:ind w:left="720" w:hanging="360"/>
      </w:pPr>
      <w:rPr>
        <w:rFonts w:ascii="Symbol" w:hAnsi="Symbol" w:hint="default"/>
        <w:sz w:val="20"/>
      </w:rPr>
    </w:lvl>
    <w:lvl w:ilvl="1" w:tplc="8014209C">
      <w:start w:val="1"/>
      <w:numFmt w:val="bullet"/>
      <w:lvlText w:val="o"/>
      <w:lvlJc w:val="left"/>
      <w:pPr>
        <w:tabs>
          <w:tab w:val="num" w:pos="1440"/>
        </w:tabs>
        <w:ind w:left="1440" w:hanging="360"/>
      </w:pPr>
      <w:rPr>
        <w:rFonts w:ascii="Courier New" w:hAnsi="Courier New" w:hint="default"/>
        <w:sz w:val="20"/>
      </w:rPr>
    </w:lvl>
    <w:lvl w:ilvl="2" w:tplc="89BC918E">
      <w:start w:val="1"/>
      <w:numFmt w:val="bullet"/>
      <w:lvlText w:val=""/>
      <w:lvlJc w:val="left"/>
      <w:pPr>
        <w:tabs>
          <w:tab w:val="num" w:pos="2160"/>
        </w:tabs>
        <w:ind w:left="2160" w:hanging="360"/>
      </w:pPr>
      <w:rPr>
        <w:rFonts w:ascii="Wingdings" w:hAnsi="Wingdings" w:hint="default"/>
        <w:sz w:val="20"/>
      </w:rPr>
    </w:lvl>
    <w:lvl w:ilvl="3" w:tplc="9496EA0E" w:tentative="1">
      <w:start w:val="1"/>
      <w:numFmt w:val="bullet"/>
      <w:lvlText w:val=""/>
      <w:lvlJc w:val="left"/>
      <w:pPr>
        <w:tabs>
          <w:tab w:val="num" w:pos="2880"/>
        </w:tabs>
        <w:ind w:left="2880" w:hanging="360"/>
      </w:pPr>
      <w:rPr>
        <w:rFonts w:ascii="Wingdings" w:hAnsi="Wingdings" w:hint="default"/>
        <w:sz w:val="20"/>
      </w:rPr>
    </w:lvl>
    <w:lvl w:ilvl="4" w:tplc="B90EC274" w:tentative="1">
      <w:start w:val="1"/>
      <w:numFmt w:val="bullet"/>
      <w:lvlText w:val=""/>
      <w:lvlJc w:val="left"/>
      <w:pPr>
        <w:tabs>
          <w:tab w:val="num" w:pos="3600"/>
        </w:tabs>
        <w:ind w:left="3600" w:hanging="360"/>
      </w:pPr>
      <w:rPr>
        <w:rFonts w:ascii="Wingdings" w:hAnsi="Wingdings" w:hint="default"/>
        <w:sz w:val="20"/>
      </w:rPr>
    </w:lvl>
    <w:lvl w:ilvl="5" w:tplc="66FC5630" w:tentative="1">
      <w:start w:val="1"/>
      <w:numFmt w:val="bullet"/>
      <w:lvlText w:val=""/>
      <w:lvlJc w:val="left"/>
      <w:pPr>
        <w:tabs>
          <w:tab w:val="num" w:pos="4320"/>
        </w:tabs>
        <w:ind w:left="4320" w:hanging="360"/>
      </w:pPr>
      <w:rPr>
        <w:rFonts w:ascii="Wingdings" w:hAnsi="Wingdings" w:hint="default"/>
        <w:sz w:val="20"/>
      </w:rPr>
    </w:lvl>
    <w:lvl w:ilvl="6" w:tplc="F9E8E50E" w:tentative="1">
      <w:start w:val="1"/>
      <w:numFmt w:val="bullet"/>
      <w:lvlText w:val=""/>
      <w:lvlJc w:val="left"/>
      <w:pPr>
        <w:tabs>
          <w:tab w:val="num" w:pos="5040"/>
        </w:tabs>
        <w:ind w:left="5040" w:hanging="360"/>
      </w:pPr>
      <w:rPr>
        <w:rFonts w:ascii="Wingdings" w:hAnsi="Wingdings" w:hint="default"/>
        <w:sz w:val="20"/>
      </w:rPr>
    </w:lvl>
    <w:lvl w:ilvl="7" w:tplc="0B9A7220" w:tentative="1">
      <w:start w:val="1"/>
      <w:numFmt w:val="bullet"/>
      <w:lvlText w:val=""/>
      <w:lvlJc w:val="left"/>
      <w:pPr>
        <w:tabs>
          <w:tab w:val="num" w:pos="5760"/>
        </w:tabs>
        <w:ind w:left="5760" w:hanging="360"/>
      </w:pPr>
      <w:rPr>
        <w:rFonts w:ascii="Wingdings" w:hAnsi="Wingdings" w:hint="default"/>
        <w:sz w:val="20"/>
      </w:rPr>
    </w:lvl>
    <w:lvl w:ilvl="8" w:tplc="A94C472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768C3"/>
    <w:multiLevelType w:val="hybridMultilevel"/>
    <w:tmpl w:val="9C26F264"/>
    <w:lvl w:ilvl="0" w:tplc="E7508452">
      <w:start w:val="1"/>
      <w:numFmt w:val="bullet"/>
      <w:lvlText w:val=""/>
      <w:lvlJc w:val="left"/>
      <w:pPr>
        <w:ind w:left="720" w:hanging="360"/>
      </w:pPr>
      <w:rPr>
        <w:rFonts w:ascii="Symbol" w:hAnsi="Symbol" w:hint="default"/>
        <w:u w:val="none"/>
      </w:rPr>
    </w:lvl>
    <w:lvl w:ilvl="1" w:tplc="B0927142">
      <w:start w:val="1"/>
      <w:numFmt w:val="lowerLetter"/>
      <w:lvlText w:val="%2."/>
      <w:lvlJc w:val="left"/>
      <w:pPr>
        <w:ind w:left="1440" w:hanging="360"/>
      </w:pPr>
      <w:rPr>
        <w:u w:val="none"/>
      </w:rPr>
    </w:lvl>
    <w:lvl w:ilvl="2" w:tplc="80D6033E">
      <w:start w:val="1"/>
      <w:numFmt w:val="lowerRoman"/>
      <w:lvlText w:val="%3."/>
      <w:lvlJc w:val="right"/>
      <w:pPr>
        <w:ind w:left="2160" w:hanging="360"/>
      </w:pPr>
      <w:rPr>
        <w:u w:val="none"/>
      </w:rPr>
    </w:lvl>
    <w:lvl w:ilvl="3" w:tplc="D6400512">
      <w:start w:val="1"/>
      <w:numFmt w:val="decimal"/>
      <w:lvlText w:val="%4."/>
      <w:lvlJc w:val="left"/>
      <w:pPr>
        <w:ind w:left="2880" w:hanging="360"/>
      </w:pPr>
      <w:rPr>
        <w:u w:val="none"/>
      </w:rPr>
    </w:lvl>
    <w:lvl w:ilvl="4" w:tplc="E38AD4B2">
      <w:start w:val="1"/>
      <w:numFmt w:val="lowerLetter"/>
      <w:lvlText w:val="%5."/>
      <w:lvlJc w:val="left"/>
      <w:pPr>
        <w:ind w:left="3600" w:hanging="360"/>
      </w:pPr>
      <w:rPr>
        <w:u w:val="none"/>
      </w:rPr>
    </w:lvl>
    <w:lvl w:ilvl="5" w:tplc="3C808500">
      <w:start w:val="1"/>
      <w:numFmt w:val="lowerRoman"/>
      <w:lvlText w:val="%6."/>
      <w:lvlJc w:val="right"/>
      <w:pPr>
        <w:ind w:left="4320" w:hanging="360"/>
      </w:pPr>
      <w:rPr>
        <w:u w:val="none"/>
      </w:rPr>
    </w:lvl>
    <w:lvl w:ilvl="6" w:tplc="B852B430">
      <w:start w:val="1"/>
      <w:numFmt w:val="decimal"/>
      <w:lvlText w:val="%7."/>
      <w:lvlJc w:val="left"/>
      <w:pPr>
        <w:ind w:left="5040" w:hanging="360"/>
      </w:pPr>
      <w:rPr>
        <w:u w:val="none"/>
      </w:rPr>
    </w:lvl>
    <w:lvl w:ilvl="7" w:tplc="3FD89B12">
      <w:start w:val="1"/>
      <w:numFmt w:val="lowerLetter"/>
      <w:lvlText w:val="%8."/>
      <w:lvlJc w:val="left"/>
      <w:pPr>
        <w:ind w:left="5760" w:hanging="360"/>
      </w:pPr>
      <w:rPr>
        <w:u w:val="none"/>
      </w:rPr>
    </w:lvl>
    <w:lvl w:ilvl="8" w:tplc="A4B8C560">
      <w:start w:val="1"/>
      <w:numFmt w:val="lowerRoman"/>
      <w:lvlText w:val="%9."/>
      <w:lvlJc w:val="right"/>
      <w:pPr>
        <w:ind w:left="6480" w:hanging="360"/>
      </w:pPr>
      <w:rPr>
        <w:u w:val="none"/>
      </w:rPr>
    </w:lvl>
  </w:abstractNum>
  <w:abstractNum w:abstractNumId="36" w15:restartNumberingAfterBreak="0">
    <w:nsid w:val="78A7764E"/>
    <w:multiLevelType w:val="hybridMultilevel"/>
    <w:tmpl w:val="A89AA7FC"/>
    <w:lvl w:ilvl="0" w:tplc="F3D6F2BC">
      <w:start w:val="1"/>
      <w:numFmt w:val="bullet"/>
      <w:lvlText w:val="-"/>
      <w:lvlJc w:val="left"/>
      <w:pPr>
        <w:ind w:left="410" w:hanging="360"/>
      </w:pPr>
      <w:rPr>
        <w:rFonts w:ascii="Calibri" w:eastAsia="Calibri" w:hAnsi="Calibri" w:cs="Calibri"/>
      </w:rPr>
    </w:lvl>
    <w:lvl w:ilvl="1" w:tplc="BDD632CE">
      <w:start w:val="1"/>
      <w:numFmt w:val="bullet"/>
      <w:lvlText w:val="o"/>
      <w:lvlJc w:val="left"/>
      <w:pPr>
        <w:ind w:left="1130" w:hanging="360"/>
      </w:pPr>
      <w:rPr>
        <w:rFonts w:ascii="Courier New" w:eastAsia="Courier New" w:hAnsi="Courier New" w:cs="Courier New"/>
      </w:rPr>
    </w:lvl>
    <w:lvl w:ilvl="2" w:tplc="9940AF46">
      <w:start w:val="1"/>
      <w:numFmt w:val="bullet"/>
      <w:lvlText w:val="▪"/>
      <w:lvlJc w:val="left"/>
      <w:pPr>
        <w:ind w:left="1850" w:hanging="360"/>
      </w:pPr>
      <w:rPr>
        <w:rFonts w:ascii="Noto Sans Symbols" w:eastAsia="Noto Sans Symbols" w:hAnsi="Noto Sans Symbols" w:cs="Noto Sans Symbols"/>
      </w:rPr>
    </w:lvl>
    <w:lvl w:ilvl="3" w:tplc="935CD86A">
      <w:start w:val="1"/>
      <w:numFmt w:val="bullet"/>
      <w:lvlText w:val="●"/>
      <w:lvlJc w:val="left"/>
      <w:pPr>
        <w:ind w:left="2570" w:hanging="360"/>
      </w:pPr>
      <w:rPr>
        <w:rFonts w:ascii="Noto Sans Symbols" w:eastAsia="Noto Sans Symbols" w:hAnsi="Noto Sans Symbols" w:cs="Noto Sans Symbols"/>
      </w:rPr>
    </w:lvl>
    <w:lvl w:ilvl="4" w:tplc="DC625F82">
      <w:start w:val="1"/>
      <w:numFmt w:val="bullet"/>
      <w:lvlText w:val="o"/>
      <w:lvlJc w:val="left"/>
      <w:pPr>
        <w:ind w:left="3290" w:hanging="360"/>
      </w:pPr>
      <w:rPr>
        <w:rFonts w:ascii="Courier New" w:eastAsia="Courier New" w:hAnsi="Courier New" w:cs="Courier New"/>
      </w:rPr>
    </w:lvl>
    <w:lvl w:ilvl="5" w:tplc="8A3CAD52">
      <w:start w:val="1"/>
      <w:numFmt w:val="bullet"/>
      <w:lvlText w:val="▪"/>
      <w:lvlJc w:val="left"/>
      <w:pPr>
        <w:ind w:left="4010" w:hanging="360"/>
      </w:pPr>
      <w:rPr>
        <w:rFonts w:ascii="Noto Sans Symbols" w:eastAsia="Noto Sans Symbols" w:hAnsi="Noto Sans Symbols" w:cs="Noto Sans Symbols"/>
      </w:rPr>
    </w:lvl>
    <w:lvl w:ilvl="6" w:tplc="AD68EDAE">
      <w:start w:val="1"/>
      <w:numFmt w:val="bullet"/>
      <w:lvlText w:val="●"/>
      <w:lvlJc w:val="left"/>
      <w:pPr>
        <w:ind w:left="4730" w:hanging="360"/>
      </w:pPr>
      <w:rPr>
        <w:rFonts w:ascii="Noto Sans Symbols" w:eastAsia="Noto Sans Symbols" w:hAnsi="Noto Sans Symbols" w:cs="Noto Sans Symbols"/>
      </w:rPr>
    </w:lvl>
    <w:lvl w:ilvl="7" w:tplc="CE5067D2">
      <w:start w:val="1"/>
      <w:numFmt w:val="bullet"/>
      <w:lvlText w:val="o"/>
      <w:lvlJc w:val="left"/>
      <w:pPr>
        <w:ind w:left="5450" w:hanging="360"/>
      </w:pPr>
      <w:rPr>
        <w:rFonts w:ascii="Courier New" w:eastAsia="Courier New" w:hAnsi="Courier New" w:cs="Courier New"/>
      </w:rPr>
    </w:lvl>
    <w:lvl w:ilvl="8" w:tplc="7F008C54">
      <w:start w:val="1"/>
      <w:numFmt w:val="bullet"/>
      <w:lvlText w:val="▪"/>
      <w:lvlJc w:val="left"/>
      <w:pPr>
        <w:ind w:left="6170" w:hanging="360"/>
      </w:pPr>
      <w:rPr>
        <w:rFonts w:ascii="Noto Sans Symbols" w:eastAsia="Noto Sans Symbols" w:hAnsi="Noto Sans Symbols" w:cs="Noto Sans Symbols"/>
      </w:rPr>
    </w:lvl>
  </w:abstractNum>
  <w:abstractNum w:abstractNumId="37" w15:restartNumberingAfterBreak="0">
    <w:nsid w:val="7A7C488A"/>
    <w:multiLevelType w:val="hybridMultilevel"/>
    <w:tmpl w:val="3304A726"/>
    <w:lvl w:ilvl="0" w:tplc="FB92D6CE">
      <w:start w:val="1"/>
      <w:numFmt w:val="decimal"/>
      <w:lvlText w:val="%1."/>
      <w:lvlJc w:val="left"/>
      <w:pPr>
        <w:ind w:left="720" w:hanging="360"/>
      </w:pPr>
      <w:rPr>
        <w:u w:val="none"/>
      </w:rPr>
    </w:lvl>
    <w:lvl w:ilvl="1" w:tplc="1B2828B4">
      <w:start w:val="1"/>
      <w:numFmt w:val="lowerLetter"/>
      <w:lvlText w:val="%2."/>
      <w:lvlJc w:val="left"/>
      <w:pPr>
        <w:ind w:left="1440" w:hanging="360"/>
      </w:pPr>
      <w:rPr>
        <w:u w:val="none"/>
      </w:rPr>
    </w:lvl>
    <w:lvl w:ilvl="2" w:tplc="FEB654F8">
      <w:start w:val="1"/>
      <w:numFmt w:val="lowerRoman"/>
      <w:lvlText w:val="%3."/>
      <w:lvlJc w:val="right"/>
      <w:pPr>
        <w:ind w:left="2160" w:hanging="360"/>
      </w:pPr>
      <w:rPr>
        <w:u w:val="none"/>
      </w:rPr>
    </w:lvl>
    <w:lvl w:ilvl="3" w:tplc="0B946CEE">
      <w:start w:val="1"/>
      <w:numFmt w:val="decimal"/>
      <w:lvlText w:val="%4."/>
      <w:lvlJc w:val="left"/>
      <w:pPr>
        <w:ind w:left="2880" w:hanging="360"/>
      </w:pPr>
      <w:rPr>
        <w:u w:val="none"/>
      </w:rPr>
    </w:lvl>
    <w:lvl w:ilvl="4" w:tplc="4DF8A950">
      <w:start w:val="1"/>
      <w:numFmt w:val="lowerLetter"/>
      <w:lvlText w:val="%5."/>
      <w:lvlJc w:val="left"/>
      <w:pPr>
        <w:ind w:left="3600" w:hanging="360"/>
      </w:pPr>
      <w:rPr>
        <w:u w:val="none"/>
      </w:rPr>
    </w:lvl>
    <w:lvl w:ilvl="5" w:tplc="00F88A40">
      <w:start w:val="1"/>
      <w:numFmt w:val="lowerRoman"/>
      <w:lvlText w:val="%6."/>
      <w:lvlJc w:val="right"/>
      <w:pPr>
        <w:ind w:left="4320" w:hanging="360"/>
      </w:pPr>
      <w:rPr>
        <w:u w:val="none"/>
      </w:rPr>
    </w:lvl>
    <w:lvl w:ilvl="6" w:tplc="376E0032">
      <w:start w:val="1"/>
      <w:numFmt w:val="decimal"/>
      <w:lvlText w:val="%7."/>
      <w:lvlJc w:val="left"/>
      <w:pPr>
        <w:ind w:left="5040" w:hanging="360"/>
      </w:pPr>
      <w:rPr>
        <w:u w:val="none"/>
      </w:rPr>
    </w:lvl>
    <w:lvl w:ilvl="7" w:tplc="B4A0E3E4">
      <w:start w:val="1"/>
      <w:numFmt w:val="lowerLetter"/>
      <w:lvlText w:val="%8."/>
      <w:lvlJc w:val="left"/>
      <w:pPr>
        <w:ind w:left="5760" w:hanging="360"/>
      </w:pPr>
      <w:rPr>
        <w:u w:val="none"/>
      </w:rPr>
    </w:lvl>
    <w:lvl w:ilvl="8" w:tplc="6202701E">
      <w:start w:val="1"/>
      <w:numFmt w:val="lowerRoman"/>
      <w:lvlText w:val="%9."/>
      <w:lvlJc w:val="right"/>
      <w:pPr>
        <w:ind w:left="6480" w:hanging="360"/>
      </w:pPr>
      <w:rPr>
        <w:u w:val="none"/>
      </w:rPr>
    </w:lvl>
  </w:abstractNum>
  <w:abstractNum w:abstractNumId="38" w15:restartNumberingAfterBreak="0">
    <w:nsid w:val="7AD515A2"/>
    <w:multiLevelType w:val="hybridMultilevel"/>
    <w:tmpl w:val="D6CC09A0"/>
    <w:lvl w:ilvl="0" w:tplc="599E6A28">
      <w:numFmt w:val="bullet"/>
      <w:lvlText w:val="•"/>
      <w:lvlJc w:val="left"/>
      <w:pPr>
        <w:ind w:left="720" w:hanging="360"/>
      </w:pPr>
      <w:rPr>
        <w:rFonts w:ascii="Open Sans" w:eastAsia="Open Sans"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D143E8"/>
    <w:multiLevelType w:val="hybridMultilevel"/>
    <w:tmpl w:val="D1B0D6BE"/>
    <w:lvl w:ilvl="0" w:tplc="B0F8BB6C">
      <w:start w:val="1"/>
      <w:numFmt w:val="bullet"/>
      <w:lvlText w:val=""/>
      <w:lvlJc w:val="left"/>
      <w:pPr>
        <w:ind w:left="720" w:hanging="360"/>
      </w:pPr>
      <w:rPr>
        <w:rFonts w:ascii="Symbol" w:hAnsi="Symbol" w:hint="default"/>
      </w:rPr>
    </w:lvl>
    <w:lvl w:ilvl="1" w:tplc="C05297F4">
      <w:start w:val="1"/>
      <w:numFmt w:val="bullet"/>
      <w:lvlText w:val="o"/>
      <w:lvlJc w:val="left"/>
      <w:pPr>
        <w:ind w:left="1440" w:hanging="360"/>
      </w:pPr>
      <w:rPr>
        <w:rFonts w:ascii="Courier New" w:hAnsi="Courier New" w:cs="Times New Roman" w:hint="default"/>
      </w:rPr>
    </w:lvl>
    <w:lvl w:ilvl="2" w:tplc="DF1276CC">
      <w:start w:val="1"/>
      <w:numFmt w:val="bullet"/>
      <w:lvlText w:val=""/>
      <w:lvlJc w:val="left"/>
      <w:pPr>
        <w:ind w:left="2160" w:hanging="360"/>
      </w:pPr>
      <w:rPr>
        <w:rFonts w:ascii="Wingdings" w:hAnsi="Wingdings" w:hint="default"/>
      </w:rPr>
    </w:lvl>
    <w:lvl w:ilvl="3" w:tplc="F650E80C">
      <w:start w:val="1"/>
      <w:numFmt w:val="bullet"/>
      <w:lvlText w:val=""/>
      <w:lvlJc w:val="left"/>
      <w:pPr>
        <w:ind w:left="2880" w:hanging="360"/>
      </w:pPr>
      <w:rPr>
        <w:rFonts w:ascii="Symbol" w:hAnsi="Symbol" w:hint="default"/>
      </w:rPr>
    </w:lvl>
    <w:lvl w:ilvl="4" w:tplc="AC8638EE">
      <w:start w:val="1"/>
      <w:numFmt w:val="bullet"/>
      <w:lvlText w:val="o"/>
      <w:lvlJc w:val="left"/>
      <w:pPr>
        <w:ind w:left="3600" w:hanging="360"/>
      </w:pPr>
      <w:rPr>
        <w:rFonts w:ascii="Courier New" w:hAnsi="Courier New" w:cs="Times New Roman" w:hint="default"/>
      </w:rPr>
    </w:lvl>
    <w:lvl w:ilvl="5" w:tplc="539289E8">
      <w:start w:val="1"/>
      <w:numFmt w:val="bullet"/>
      <w:lvlText w:val=""/>
      <w:lvlJc w:val="left"/>
      <w:pPr>
        <w:ind w:left="4320" w:hanging="360"/>
      </w:pPr>
      <w:rPr>
        <w:rFonts w:ascii="Wingdings" w:hAnsi="Wingdings" w:hint="default"/>
      </w:rPr>
    </w:lvl>
    <w:lvl w:ilvl="6" w:tplc="20A01ADA">
      <w:start w:val="1"/>
      <w:numFmt w:val="bullet"/>
      <w:lvlText w:val=""/>
      <w:lvlJc w:val="left"/>
      <w:pPr>
        <w:ind w:left="5040" w:hanging="360"/>
      </w:pPr>
      <w:rPr>
        <w:rFonts w:ascii="Symbol" w:hAnsi="Symbol" w:hint="default"/>
      </w:rPr>
    </w:lvl>
    <w:lvl w:ilvl="7" w:tplc="6DCA78F2">
      <w:start w:val="1"/>
      <w:numFmt w:val="bullet"/>
      <w:lvlText w:val="o"/>
      <w:lvlJc w:val="left"/>
      <w:pPr>
        <w:ind w:left="5760" w:hanging="360"/>
      </w:pPr>
      <w:rPr>
        <w:rFonts w:ascii="Courier New" w:hAnsi="Courier New" w:cs="Times New Roman" w:hint="default"/>
      </w:rPr>
    </w:lvl>
    <w:lvl w:ilvl="8" w:tplc="6888A02A">
      <w:start w:val="1"/>
      <w:numFmt w:val="bullet"/>
      <w:lvlText w:val=""/>
      <w:lvlJc w:val="left"/>
      <w:pPr>
        <w:ind w:left="6480" w:hanging="360"/>
      </w:pPr>
      <w:rPr>
        <w:rFonts w:ascii="Wingdings" w:hAnsi="Wingdings" w:hint="default"/>
      </w:rPr>
    </w:lvl>
  </w:abstractNum>
  <w:abstractNum w:abstractNumId="40" w15:restartNumberingAfterBreak="0">
    <w:nsid w:val="7D3D634A"/>
    <w:multiLevelType w:val="hybridMultilevel"/>
    <w:tmpl w:val="ACC45D3E"/>
    <w:lvl w:ilvl="0" w:tplc="4AD89B88">
      <w:start w:val="1"/>
      <w:numFmt w:val="bullet"/>
      <w:lvlText w:val="-"/>
      <w:lvlJc w:val="left"/>
      <w:pPr>
        <w:ind w:left="720" w:hanging="360"/>
      </w:pPr>
      <w:rPr>
        <w:rFonts w:ascii="Calibri" w:eastAsia="Calibri" w:hAnsi="Calibri" w:cs="Calibri"/>
      </w:rPr>
    </w:lvl>
    <w:lvl w:ilvl="1" w:tplc="49A25DF0">
      <w:start w:val="1"/>
      <w:numFmt w:val="bullet"/>
      <w:lvlText w:val="o"/>
      <w:lvlJc w:val="left"/>
      <w:pPr>
        <w:ind w:left="1440" w:hanging="360"/>
      </w:pPr>
      <w:rPr>
        <w:rFonts w:ascii="Courier New" w:eastAsia="Courier New" w:hAnsi="Courier New" w:cs="Courier New"/>
      </w:rPr>
    </w:lvl>
    <w:lvl w:ilvl="2" w:tplc="556A3B22">
      <w:start w:val="1"/>
      <w:numFmt w:val="bullet"/>
      <w:lvlText w:val="▪"/>
      <w:lvlJc w:val="left"/>
      <w:pPr>
        <w:ind w:left="2160" w:hanging="360"/>
      </w:pPr>
      <w:rPr>
        <w:rFonts w:ascii="Noto Sans Symbols" w:eastAsia="Noto Sans Symbols" w:hAnsi="Noto Sans Symbols" w:cs="Noto Sans Symbols"/>
      </w:rPr>
    </w:lvl>
    <w:lvl w:ilvl="3" w:tplc="D4124744">
      <w:start w:val="1"/>
      <w:numFmt w:val="bullet"/>
      <w:lvlText w:val="●"/>
      <w:lvlJc w:val="left"/>
      <w:pPr>
        <w:ind w:left="2880" w:hanging="360"/>
      </w:pPr>
      <w:rPr>
        <w:rFonts w:ascii="Noto Sans Symbols" w:eastAsia="Noto Sans Symbols" w:hAnsi="Noto Sans Symbols" w:cs="Noto Sans Symbols"/>
      </w:rPr>
    </w:lvl>
    <w:lvl w:ilvl="4" w:tplc="53C40D1A">
      <w:start w:val="1"/>
      <w:numFmt w:val="bullet"/>
      <w:lvlText w:val="o"/>
      <w:lvlJc w:val="left"/>
      <w:pPr>
        <w:ind w:left="3600" w:hanging="360"/>
      </w:pPr>
      <w:rPr>
        <w:rFonts w:ascii="Courier New" w:eastAsia="Courier New" w:hAnsi="Courier New" w:cs="Courier New"/>
      </w:rPr>
    </w:lvl>
    <w:lvl w:ilvl="5" w:tplc="E926F8BE">
      <w:start w:val="1"/>
      <w:numFmt w:val="bullet"/>
      <w:lvlText w:val="▪"/>
      <w:lvlJc w:val="left"/>
      <w:pPr>
        <w:ind w:left="4320" w:hanging="360"/>
      </w:pPr>
      <w:rPr>
        <w:rFonts w:ascii="Noto Sans Symbols" w:eastAsia="Noto Sans Symbols" w:hAnsi="Noto Sans Symbols" w:cs="Noto Sans Symbols"/>
      </w:rPr>
    </w:lvl>
    <w:lvl w:ilvl="6" w:tplc="55FE5FD4">
      <w:start w:val="1"/>
      <w:numFmt w:val="bullet"/>
      <w:lvlText w:val="●"/>
      <w:lvlJc w:val="left"/>
      <w:pPr>
        <w:ind w:left="5040" w:hanging="360"/>
      </w:pPr>
      <w:rPr>
        <w:rFonts w:ascii="Noto Sans Symbols" w:eastAsia="Noto Sans Symbols" w:hAnsi="Noto Sans Symbols" w:cs="Noto Sans Symbols"/>
      </w:rPr>
    </w:lvl>
    <w:lvl w:ilvl="7" w:tplc="BCC69A48">
      <w:start w:val="1"/>
      <w:numFmt w:val="bullet"/>
      <w:lvlText w:val="o"/>
      <w:lvlJc w:val="left"/>
      <w:pPr>
        <w:ind w:left="5760" w:hanging="360"/>
      </w:pPr>
      <w:rPr>
        <w:rFonts w:ascii="Courier New" w:eastAsia="Courier New" w:hAnsi="Courier New" w:cs="Courier New"/>
      </w:rPr>
    </w:lvl>
    <w:lvl w:ilvl="8" w:tplc="6AB87236">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89423D"/>
    <w:multiLevelType w:val="hybridMultilevel"/>
    <w:tmpl w:val="87704928"/>
    <w:lvl w:ilvl="0" w:tplc="21948D82">
      <w:start w:val="1"/>
      <w:numFmt w:val="bullet"/>
      <w:lvlText w:val=""/>
      <w:lvlJc w:val="left"/>
      <w:pPr>
        <w:ind w:left="720" w:hanging="360"/>
      </w:pPr>
      <w:rPr>
        <w:rFonts w:ascii="Symbol" w:hAnsi="Symbol" w:hint="default"/>
      </w:rPr>
    </w:lvl>
    <w:lvl w:ilvl="1" w:tplc="225C8AA0">
      <w:start w:val="1"/>
      <w:numFmt w:val="bullet"/>
      <w:lvlText w:val="o"/>
      <w:lvlJc w:val="left"/>
      <w:pPr>
        <w:ind w:left="1440" w:hanging="360"/>
      </w:pPr>
      <w:rPr>
        <w:rFonts w:ascii="Courier New" w:hAnsi="Courier New" w:cs="Times New Roman" w:hint="default"/>
      </w:rPr>
    </w:lvl>
    <w:lvl w:ilvl="2" w:tplc="BF247D4E">
      <w:start w:val="1"/>
      <w:numFmt w:val="bullet"/>
      <w:lvlText w:val=""/>
      <w:lvlJc w:val="left"/>
      <w:pPr>
        <w:ind w:left="2160" w:hanging="360"/>
      </w:pPr>
      <w:rPr>
        <w:rFonts w:ascii="Wingdings" w:hAnsi="Wingdings" w:hint="default"/>
      </w:rPr>
    </w:lvl>
    <w:lvl w:ilvl="3" w:tplc="A7D65AAC">
      <w:start w:val="1"/>
      <w:numFmt w:val="bullet"/>
      <w:lvlText w:val=""/>
      <w:lvlJc w:val="left"/>
      <w:pPr>
        <w:ind w:left="2880" w:hanging="360"/>
      </w:pPr>
      <w:rPr>
        <w:rFonts w:ascii="Symbol" w:hAnsi="Symbol" w:hint="default"/>
      </w:rPr>
    </w:lvl>
    <w:lvl w:ilvl="4" w:tplc="F2DED5D4">
      <w:start w:val="1"/>
      <w:numFmt w:val="bullet"/>
      <w:lvlText w:val="o"/>
      <w:lvlJc w:val="left"/>
      <w:pPr>
        <w:ind w:left="3600" w:hanging="360"/>
      </w:pPr>
      <w:rPr>
        <w:rFonts w:ascii="Courier New" w:hAnsi="Courier New" w:cs="Times New Roman" w:hint="default"/>
      </w:rPr>
    </w:lvl>
    <w:lvl w:ilvl="5" w:tplc="9EDCC83E">
      <w:start w:val="1"/>
      <w:numFmt w:val="bullet"/>
      <w:lvlText w:val=""/>
      <w:lvlJc w:val="left"/>
      <w:pPr>
        <w:ind w:left="4320" w:hanging="360"/>
      </w:pPr>
      <w:rPr>
        <w:rFonts w:ascii="Wingdings" w:hAnsi="Wingdings" w:hint="default"/>
      </w:rPr>
    </w:lvl>
    <w:lvl w:ilvl="6" w:tplc="AFACDE00">
      <w:start w:val="1"/>
      <w:numFmt w:val="bullet"/>
      <w:lvlText w:val=""/>
      <w:lvlJc w:val="left"/>
      <w:pPr>
        <w:ind w:left="5040" w:hanging="360"/>
      </w:pPr>
      <w:rPr>
        <w:rFonts w:ascii="Symbol" w:hAnsi="Symbol" w:hint="default"/>
      </w:rPr>
    </w:lvl>
    <w:lvl w:ilvl="7" w:tplc="2296546A">
      <w:start w:val="1"/>
      <w:numFmt w:val="bullet"/>
      <w:lvlText w:val="o"/>
      <w:lvlJc w:val="left"/>
      <w:pPr>
        <w:ind w:left="5760" w:hanging="360"/>
      </w:pPr>
      <w:rPr>
        <w:rFonts w:ascii="Courier New" w:hAnsi="Courier New" w:cs="Times New Roman" w:hint="default"/>
      </w:rPr>
    </w:lvl>
    <w:lvl w:ilvl="8" w:tplc="BB1830B0">
      <w:start w:val="1"/>
      <w:numFmt w:val="bullet"/>
      <w:lvlText w:val=""/>
      <w:lvlJc w:val="left"/>
      <w:pPr>
        <w:ind w:left="6480" w:hanging="360"/>
      </w:pPr>
      <w:rPr>
        <w:rFonts w:ascii="Wingdings" w:hAnsi="Wingdings" w:hint="default"/>
      </w:rPr>
    </w:lvl>
  </w:abstractNum>
  <w:abstractNum w:abstractNumId="42" w15:restartNumberingAfterBreak="0">
    <w:nsid w:val="7F1B0BD7"/>
    <w:multiLevelType w:val="hybridMultilevel"/>
    <w:tmpl w:val="9B021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2"/>
  </w:num>
  <w:num w:numId="4">
    <w:abstractNumId w:val="7"/>
  </w:num>
  <w:num w:numId="5">
    <w:abstractNumId w:val="30"/>
  </w:num>
  <w:num w:numId="6">
    <w:abstractNumId w:val="27"/>
  </w:num>
  <w:num w:numId="7">
    <w:abstractNumId w:val="24"/>
  </w:num>
  <w:num w:numId="8">
    <w:abstractNumId w:val="22"/>
  </w:num>
  <w:num w:numId="9">
    <w:abstractNumId w:val="37"/>
  </w:num>
  <w:num w:numId="10">
    <w:abstractNumId w:val="40"/>
  </w:num>
  <w:num w:numId="11">
    <w:abstractNumId w:val="12"/>
  </w:num>
  <w:num w:numId="12">
    <w:abstractNumId w:val="23"/>
  </w:num>
  <w:num w:numId="13">
    <w:abstractNumId w:val="25"/>
  </w:num>
  <w:num w:numId="14">
    <w:abstractNumId w:val="13"/>
  </w:num>
  <w:num w:numId="15">
    <w:abstractNumId w:val="0"/>
  </w:num>
  <w:num w:numId="16">
    <w:abstractNumId w:val="35"/>
  </w:num>
  <w:num w:numId="17">
    <w:abstractNumId w:val="9"/>
  </w:num>
  <w:num w:numId="18">
    <w:abstractNumId w:val="28"/>
  </w:num>
  <w:num w:numId="19">
    <w:abstractNumId w:val="19"/>
  </w:num>
  <w:num w:numId="20">
    <w:abstractNumId w:val="33"/>
  </w:num>
  <w:num w:numId="21">
    <w:abstractNumId w:val="11"/>
  </w:num>
  <w:num w:numId="22">
    <w:abstractNumId w:val="15"/>
  </w:num>
  <w:num w:numId="23">
    <w:abstractNumId w:val="17"/>
  </w:num>
  <w:num w:numId="24">
    <w:abstractNumId w:val="1"/>
  </w:num>
  <w:num w:numId="25">
    <w:abstractNumId w:val="21"/>
  </w:num>
  <w:num w:numId="26">
    <w:abstractNumId w:val="29"/>
  </w:num>
  <w:num w:numId="27">
    <w:abstractNumId w:val="16"/>
  </w:num>
  <w:num w:numId="28">
    <w:abstractNumId w:val="18"/>
  </w:num>
  <w:num w:numId="29">
    <w:abstractNumId w:val="42"/>
  </w:num>
  <w:num w:numId="30">
    <w:abstractNumId w:val="20"/>
  </w:num>
  <w:num w:numId="31">
    <w:abstractNumId w:val="5"/>
  </w:num>
  <w:num w:numId="32">
    <w:abstractNumId w:val="10"/>
  </w:num>
  <w:num w:numId="33">
    <w:abstractNumId w:val="3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4"/>
  </w:num>
  <w:num w:numId="37">
    <w:abstractNumId w:val="38"/>
  </w:num>
  <w:num w:numId="38">
    <w:abstractNumId w:val="6"/>
  </w:num>
  <w:num w:numId="39">
    <w:abstractNumId w:val="39"/>
  </w:num>
  <w:num w:numId="40">
    <w:abstractNumId w:val="41"/>
  </w:num>
  <w:num w:numId="41">
    <w:abstractNumId w:val="41"/>
  </w:num>
  <w:num w:numId="42">
    <w:abstractNumId w:val="3"/>
  </w:num>
  <w:num w:numId="43">
    <w:abstractNumId w:val="4"/>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A6"/>
    <w:rsid w:val="00001ED6"/>
    <w:rsid w:val="000129DF"/>
    <w:rsid w:val="00013688"/>
    <w:rsid w:val="0002053E"/>
    <w:rsid w:val="00024EFF"/>
    <w:rsid w:val="00045C9F"/>
    <w:rsid w:val="00063DDE"/>
    <w:rsid w:val="00084789"/>
    <w:rsid w:val="000C0840"/>
    <w:rsid w:val="000C4065"/>
    <w:rsid w:val="000D22BC"/>
    <w:rsid w:val="000E228B"/>
    <w:rsid w:val="00111E4C"/>
    <w:rsid w:val="0012705B"/>
    <w:rsid w:val="001610FA"/>
    <w:rsid w:val="00162393"/>
    <w:rsid w:val="00184B0B"/>
    <w:rsid w:val="00192DA6"/>
    <w:rsid w:val="001948F9"/>
    <w:rsid w:val="001D52CA"/>
    <w:rsid w:val="001D6DD6"/>
    <w:rsid w:val="001F0B3E"/>
    <w:rsid w:val="001F1C45"/>
    <w:rsid w:val="001F555B"/>
    <w:rsid w:val="00212321"/>
    <w:rsid w:val="0021631E"/>
    <w:rsid w:val="00223CAA"/>
    <w:rsid w:val="00243B48"/>
    <w:rsid w:val="00244404"/>
    <w:rsid w:val="00284EB8"/>
    <w:rsid w:val="0028722D"/>
    <w:rsid w:val="00292C37"/>
    <w:rsid w:val="0029490C"/>
    <w:rsid w:val="00294B4F"/>
    <w:rsid w:val="002A1C1A"/>
    <w:rsid w:val="002A3AE8"/>
    <w:rsid w:val="002B77A2"/>
    <w:rsid w:val="002C134D"/>
    <w:rsid w:val="002C2023"/>
    <w:rsid w:val="002D2888"/>
    <w:rsid w:val="002E0B5E"/>
    <w:rsid w:val="002E0C83"/>
    <w:rsid w:val="002E15D9"/>
    <w:rsid w:val="002E5EA1"/>
    <w:rsid w:val="002F2F03"/>
    <w:rsid w:val="003046C1"/>
    <w:rsid w:val="00315D53"/>
    <w:rsid w:val="003236B3"/>
    <w:rsid w:val="00352C3A"/>
    <w:rsid w:val="003671A1"/>
    <w:rsid w:val="00376371"/>
    <w:rsid w:val="003A6CE1"/>
    <w:rsid w:val="003D636B"/>
    <w:rsid w:val="003E22A4"/>
    <w:rsid w:val="003E7E70"/>
    <w:rsid w:val="00412DDF"/>
    <w:rsid w:val="00420D83"/>
    <w:rsid w:val="00424113"/>
    <w:rsid w:val="004254F3"/>
    <w:rsid w:val="00425DF8"/>
    <w:rsid w:val="00436245"/>
    <w:rsid w:val="004577E9"/>
    <w:rsid w:val="00464578"/>
    <w:rsid w:val="004863AE"/>
    <w:rsid w:val="004A31C8"/>
    <w:rsid w:val="004B2DC7"/>
    <w:rsid w:val="004D54F1"/>
    <w:rsid w:val="004E04A3"/>
    <w:rsid w:val="004E2CEF"/>
    <w:rsid w:val="00503BED"/>
    <w:rsid w:val="005306CD"/>
    <w:rsid w:val="00540507"/>
    <w:rsid w:val="005711F5"/>
    <w:rsid w:val="0057739D"/>
    <w:rsid w:val="00586FAF"/>
    <w:rsid w:val="005925AF"/>
    <w:rsid w:val="00593D7C"/>
    <w:rsid w:val="005A5552"/>
    <w:rsid w:val="005C33BC"/>
    <w:rsid w:val="005E36E0"/>
    <w:rsid w:val="005E5A96"/>
    <w:rsid w:val="005F042B"/>
    <w:rsid w:val="00603BC1"/>
    <w:rsid w:val="006109E8"/>
    <w:rsid w:val="006264D5"/>
    <w:rsid w:val="0063342E"/>
    <w:rsid w:val="00637B02"/>
    <w:rsid w:val="006424D7"/>
    <w:rsid w:val="006565CE"/>
    <w:rsid w:val="00667134"/>
    <w:rsid w:val="00667694"/>
    <w:rsid w:val="00676572"/>
    <w:rsid w:val="0068044A"/>
    <w:rsid w:val="00685A1C"/>
    <w:rsid w:val="00690470"/>
    <w:rsid w:val="00694BEB"/>
    <w:rsid w:val="006A4291"/>
    <w:rsid w:val="006B26C8"/>
    <w:rsid w:val="006C2C26"/>
    <w:rsid w:val="006C5B32"/>
    <w:rsid w:val="006D1722"/>
    <w:rsid w:val="006F7320"/>
    <w:rsid w:val="00701104"/>
    <w:rsid w:val="00710BF8"/>
    <w:rsid w:val="00745115"/>
    <w:rsid w:val="00753DFA"/>
    <w:rsid w:val="00757DD5"/>
    <w:rsid w:val="00771D81"/>
    <w:rsid w:val="00783647"/>
    <w:rsid w:val="007860A5"/>
    <w:rsid w:val="00786ED1"/>
    <w:rsid w:val="007A1FFF"/>
    <w:rsid w:val="007A4747"/>
    <w:rsid w:val="007D314F"/>
    <w:rsid w:val="007E43CA"/>
    <w:rsid w:val="00802516"/>
    <w:rsid w:val="00806B8F"/>
    <w:rsid w:val="00811101"/>
    <w:rsid w:val="00812D8F"/>
    <w:rsid w:val="00831F9F"/>
    <w:rsid w:val="00835A2A"/>
    <w:rsid w:val="008365E2"/>
    <w:rsid w:val="00840781"/>
    <w:rsid w:val="00850EB2"/>
    <w:rsid w:val="00860338"/>
    <w:rsid w:val="008878A0"/>
    <w:rsid w:val="00895B55"/>
    <w:rsid w:val="00895EFC"/>
    <w:rsid w:val="008A4CC3"/>
    <w:rsid w:val="008B1364"/>
    <w:rsid w:val="008B2432"/>
    <w:rsid w:val="008B3225"/>
    <w:rsid w:val="008C391A"/>
    <w:rsid w:val="008C53D0"/>
    <w:rsid w:val="008D3FD8"/>
    <w:rsid w:val="008D7DD0"/>
    <w:rsid w:val="008E146C"/>
    <w:rsid w:val="008E5F5F"/>
    <w:rsid w:val="008F1BFF"/>
    <w:rsid w:val="00904002"/>
    <w:rsid w:val="00905684"/>
    <w:rsid w:val="00916B11"/>
    <w:rsid w:val="00925F6F"/>
    <w:rsid w:val="00932128"/>
    <w:rsid w:val="00932C55"/>
    <w:rsid w:val="00952BA7"/>
    <w:rsid w:val="00952FA5"/>
    <w:rsid w:val="0095361E"/>
    <w:rsid w:val="009619FC"/>
    <w:rsid w:val="00983022"/>
    <w:rsid w:val="009C3AA8"/>
    <w:rsid w:val="009C4050"/>
    <w:rsid w:val="009D24A6"/>
    <w:rsid w:val="009D3581"/>
    <w:rsid w:val="00A04C45"/>
    <w:rsid w:val="00A05032"/>
    <w:rsid w:val="00A11311"/>
    <w:rsid w:val="00A325C0"/>
    <w:rsid w:val="00A459D6"/>
    <w:rsid w:val="00A50A33"/>
    <w:rsid w:val="00A50E41"/>
    <w:rsid w:val="00A54CC1"/>
    <w:rsid w:val="00A611AD"/>
    <w:rsid w:val="00A72871"/>
    <w:rsid w:val="00A7592B"/>
    <w:rsid w:val="00A75F7E"/>
    <w:rsid w:val="00A8385D"/>
    <w:rsid w:val="00A866CE"/>
    <w:rsid w:val="00A957D5"/>
    <w:rsid w:val="00AA2A00"/>
    <w:rsid w:val="00AC39B2"/>
    <w:rsid w:val="00AD1EAC"/>
    <w:rsid w:val="00AD7081"/>
    <w:rsid w:val="00AE7E58"/>
    <w:rsid w:val="00AF095D"/>
    <w:rsid w:val="00AF3CBA"/>
    <w:rsid w:val="00AF6503"/>
    <w:rsid w:val="00B06DBC"/>
    <w:rsid w:val="00B34533"/>
    <w:rsid w:val="00B41230"/>
    <w:rsid w:val="00B46384"/>
    <w:rsid w:val="00B53334"/>
    <w:rsid w:val="00B55F09"/>
    <w:rsid w:val="00B72E09"/>
    <w:rsid w:val="00B76AD2"/>
    <w:rsid w:val="00B80549"/>
    <w:rsid w:val="00B83FE6"/>
    <w:rsid w:val="00BA13C1"/>
    <w:rsid w:val="00BC6647"/>
    <w:rsid w:val="00C141FA"/>
    <w:rsid w:val="00C15183"/>
    <w:rsid w:val="00C22544"/>
    <w:rsid w:val="00C340BD"/>
    <w:rsid w:val="00C5682F"/>
    <w:rsid w:val="00C57D47"/>
    <w:rsid w:val="00C64E5D"/>
    <w:rsid w:val="00C64EE8"/>
    <w:rsid w:val="00C71FDD"/>
    <w:rsid w:val="00C74403"/>
    <w:rsid w:val="00C823B1"/>
    <w:rsid w:val="00C8353D"/>
    <w:rsid w:val="00C8425C"/>
    <w:rsid w:val="00CA67EE"/>
    <w:rsid w:val="00CC05B8"/>
    <w:rsid w:val="00CC13C8"/>
    <w:rsid w:val="00CC3DB1"/>
    <w:rsid w:val="00CD3305"/>
    <w:rsid w:val="00CE22DA"/>
    <w:rsid w:val="00D011B2"/>
    <w:rsid w:val="00D36C34"/>
    <w:rsid w:val="00D45084"/>
    <w:rsid w:val="00D621E0"/>
    <w:rsid w:val="00D65070"/>
    <w:rsid w:val="00D9245F"/>
    <w:rsid w:val="00DA0EB4"/>
    <w:rsid w:val="00DA288B"/>
    <w:rsid w:val="00DA5747"/>
    <w:rsid w:val="00DA6B48"/>
    <w:rsid w:val="00DB4AA4"/>
    <w:rsid w:val="00DC263F"/>
    <w:rsid w:val="00DE34F9"/>
    <w:rsid w:val="00DE3661"/>
    <w:rsid w:val="00DE65FC"/>
    <w:rsid w:val="00DF18EA"/>
    <w:rsid w:val="00DF1D43"/>
    <w:rsid w:val="00E02B49"/>
    <w:rsid w:val="00E06402"/>
    <w:rsid w:val="00E10267"/>
    <w:rsid w:val="00E11CA8"/>
    <w:rsid w:val="00E160F3"/>
    <w:rsid w:val="00E44B73"/>
    <w:rsid w:val="00E61665"/>
    <w:rsid w:val="00E63708"/>
    <w:rsid w:val="00E64BEF"/>
    <w:rsid w:val="00E93252"/>
    <w:rsid w:val="00E96969"/>
    <w:rsid w:val="00EA445E"/>
    <w:rsid w:val="00EA7997"/>
    <w:rsid w:val="00EB3E73"/>
    <w:rsid w:val="00EB7FF9"/>
    <w:rsid w:val="00EC51B2"/>
    <w:rsid w:val="00ED6872"/>
    <w:rsid w:val="00EF0CAD"/>
    <w:rsid w:val="00EF45EA"/>
    <w:rsid w:val="00EF47BA"/>
    <w:rsid w:val="00EF7B81"/>
    <w:rsid w:val="00F02A3A"/>
    <w:rsid w:val="00F2261B"/>
    <w:rsid w:val="00F22C27"/>
    <w:rsid w:val="00F26AE5"/>
    <w:rsid w:val="00F34AEA"/>
    <w:rsid w:val="00F47FFA"/>
    <w:rsid w:val="00F76060"/>
    <w:rsid w:val="00F81F54"/>
    <w:rsid w:val="00F94803"/>
    <w:rsid w:val="00FA03A1"/>
    <w:rsid w:val="00FD03A4"/>
    <w:rsid w:val="00FF6A86"/>
    <w:rsid w:val="12F9A0A9"/>
    <w:rsid w:val="1FF41C2A"/>
    <w:rsid w:val="294053A6"/>
    <w:rsid w:val="2E162463"/>
    <w:rsid w:val="3B3A92B2"/>
    <w:rsid w:val="40B93CDA"/>
    <w:rsid w:val="535C415B"/>
    <w:rsid w:val="5B0A8EFB"/>
    <w:rsid w:val="5CE3A441"/>
    <w:rsid w:val="6A7CA9F5"/>
    <w:rsid w:val="71160F09"/>
    <w:rsid w:val="73348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FACE"/>
  <w15:docId w15:val="{F377EA6F-AF83-431B-B700-2F721818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624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12D8F"/>
    <w:pPr>
      <w:tabs>
        <w:tab w:val="center" w:pos="4513"/>
        <w:tab w:val="right" w:pos="9026"/>
      </w:tabs>
      <w:spacing w:line="240" w:lineRule="auto"/>
    </w:pPr>
  </w:style>
  <w:style w:type="character" w:customStyle="1" w:styleId="HeaderChar">
    <w:name w:val="Header Char"/>
    <w:basedOn w:val="DefaultParagraphFont"/>
    <w:link w:val="Header"/>
    <w:uiPriority w:val="99"/>
    <w:rsid w:val="00812D8F"/>
  </w:style>
  <w:style w:type="paragraph" w:styleId="Footer">
    <w:name w:val="footer"/>
    <w:basedOn w:val="Normal"/>
    <w:link w:val="FooterChar"/>
    <w:uiPriority w:val="99"/>
    <w:unhideWhenUsed/>
    <w:rsid w:val="00812D8F"/>
    <w:pPr>
      <w:tabs>
        <w:tab w:val="center" w:pos="4513"/>
        <w:tab w:val="right" w:pos="9026"/>
      </w:tabs>
      <w:spacing w:line="240" w:lineRule="auto"/>
    </w:pPr>
  </w:style>
  <w:style w:type="character" w:customStyle="1" w:styleId="FooterChar">
    <w:name w:val="Footer Char"/>
    <w:basedOn w:val="DefaultParagraphFont"/>
    <w:link w:val="Footer"/>
    <w:uiPriority w:val="99"/>
    <w:rsid w:val="00812D8F"/>
  </w:style>
  <w:style w:type="paragraph" w:styleId="ListParagraph">
    <w:name w:val="List Paragraph"/>
    <w:basedOn w:val="Normal"/>
    <w:uiPriority w:val="34"/>
    <w:qFormat/>
    <w:rsid w:val="008E146C"/>
    <w:pPr>
      <w:spacing w:line="240" w:lineRule="auto"/>
      <w:ind w:left="720"/>
      <w:contextualSpacing/>
    </w:pPr>
    <w:rPr>
      <w:rFonts w:ascii="Open Sans" w:eastAsiaTheme="minorHAnsi" w:hAnsi="Open Sans" w:cstheme="minorBidi"/>
      <w:sz w:val="24"/>
      <w:lang w:eastAsia="en-US"/>
    </w:rPr>
  </w:style>
  <w:style w:type="paragraph" w:styleId="BalloonText">
    <w:name w:val="Balloon Text"/>
    <w:basedOn w:val="Normal"/>
    <w:link w:val="BalloonTextChar"/>
    <w:uiPriority w:val="99"/>
    <w:semiHidden/>
    <w:unhideWhenUsed/>
    <w:rsid w:val="00753D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FA"/>
    <w:rPr>
      <w:rFonts w:ascii="Segoe UI" w:hAnsi="Segoe UI" w:cs="Segoe UI"/>
      <w:sz w:val="18"/>
      <w:szCs w:val="18"/>
    </w:rPr>
  </w:style>
  <w:style w:type="table" w:styleId="TableGrid">
    <w:name w:val="Table Grid"/>
    <w:basedOn w:val="TableNormal"/>
    <w:uiPriority w:val="39"/>
    <w:rsid w:val="004B2D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6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5858">
      <w:bodyDiv w:val="1"/>
      <w:marLeft w:val="0"/>
      <w:marRight w:val="0"/>
      <w:marTop w:val="0"/>
      <w:marBottom w:val="0"/>
      <w:divBdr>
        <w:top w:val="none" w:sz="0" w:space="0" w:color="auto"/>
        <w:left w:val="none" w:sz="0" w:space="0" w:color="auto"/>
        <w:bottom w:val="none" w:sz="0" w:space="0" w:color="auto"/>
        <w:right w:val="none" w:sz="0" w:space="0" w:color="auto"/>
      </w:divBdr>
    </w:div>
    <w:div w:id="323819017">
      <w:bodyDiv w:val="1"/>
      <w:marLeft w:val="0"/>
      <w:marRight w:val="0"/>
      <w:marTop w:val="0"/>
      <w:marBottom w:val="0"/>
      <w:divBdr>
        <w:top w:val="none" w:sz="0" w:space="0" w:color="auto"/>
        <w:left w:val="none" w:sz="0" w:space="0" w:color="auto"/>
        <w:bottom w:val="none" w:sz="0" w:space="0" w:color="auto"/>
        <w:right w:val="none" w:sz="0" w:space="0" w:color="auto"/>
      </w:divBdr>
    </w:div>
    <w:div w:id="353117834">
      <w:bodyDiv w:val="1"/>
      <w:marLeft w:val="0"/>
      <w:marRight w:val="0"/>
      <w:marTop w:val="0"/>
      <w:marBottom w:val="0"/>
      <w:divBdr>
        <w:top w:val="none" w:sz="0" w:space="0" w:color="auto"/>
        <w:left w:val="none" w:sz="0" w:space="0" w:color="auto"/>
        <w:bottom w:val="none" w:sz="0" w:space="0" w:color="auto"/>
        <w:right w:val="none" w:sz="0" w:space="0" w:color="auto"/>
      </w:divBdr>
    </w:div>
    <w:div w:id="385449791">
      <w:bodyDiv w:val="1"/>
      <w:marLeft w:val="0"/>
      <w:marRight w:val="0"/>
      <w:marTop w:val="0"/>
      <w:marBottom w:val="0"/>
      <w:divBdr>
        <w:top w:val="none" w:sz="0" w:space="0" w:color="auto"/>
        <w:left w:val="none" w:sz="0" w:space="0" w:color="auto"/>
        <w:bottom w:val="none" w:sz="0" w:space="0" w:color="auto"/>
        <w:right w:val="none" w:sz="0" w:space="0" w:color="auto"/>
      </w:divBdr>
    </w:div>
    <w:div w:id="447773840">
      <w:bodyDiv w:val="1"/>
      <w:marLeft w:val="0"/>
      <w:marRight w:val="0"/>
      <w:marTop w:val="0"/>
      <w:marBottom w:val="0"/>
      <w:divBdr>
        <w:top w:val="none" w:sz="0" w:space="0" w:color="auto"/>
        <w:left w:val="none" w:sz="0" w:space="0" w:color="auto"/>
        <w:bottom w:val="none" w:sz="0" w:space="0" w:color="auto"/>
        <w:right w:val="none" w:sz="0" w:space="0" w:color="auto"/>
      </w:divBdr>
    </w:div>
    <w:div w:id="943809246">
      <w:bodyDiv w:val="1"/>
      <w:marLeft w:val="0"/>
      <w:marRight w:val="0"/>
      <w:marTop w:val="0"/>
      <w:marBottom w:val="0"/>
      <w:divBdr>
        <w:top w:val="none" w:sz="0" w:space="0" w:color="auto"/>
        <w:left w:val="none" w:sz="0" w:space="0" w:color="auto"/>
        <w:bottom w:val="none" w:sz="0" w:space="0" w:color="auto"/>
        <w:right w:val="none" w:sz="0" w:space="0" w:color="auto"/>
      </w:divBdr>
    </w:div>
    <w:div w:id="1065950595">
      <w:bodyDiv w:val="1"/>
      <w:marLeft w:val="0"/>
      <w:marRight w:val="0"/>
      <w:marTop w:val="0"/>
      <w:marBottom w:val="0"/>
      <w:divBdr>
        <w:top w:val="none" w:sz="0" w:space="0" w:color="auto"/>
        <w:left w:val="none" w:sz="0" w:space="0" w:color="auto"/>
        <w:bottom w:val="none" w:sz="0" w:space="0" w:color="auto"/>
        <w:right w:val="none" w:sz="0" w:space="0" w:color="auto"/>
      </w:divBdr>
    </w:div>
    <w:div w:id="1352104855">
      <w:bodyDiv w:val="1"/>
      <w:marLeft w:val="0"/>
      <w:marRight w:val="0"/>
      <w:marTop w:val="0"/>
      <w:marBottom w:val="0"/>
      <w:divBdr>
        <w:top w:val="none" w:sz="0" w:space="0" w:color="auto"/>
        <w:left w:val="none" w:sz="0" w:space="0" w:color="auto"/>
        <w:bottom w:val="none" w:sz="0" w:space="0" w:color="auto"/>
        <w:right w:val="none" w:sz="0" w:space="0" w:color="auto"/>
      </w:divBdr>
    </w:div>
    <w:div w:id="1425880367">
      <w:bodyDiv w:val="1"/>
      <w:marLeft w:val="0"/>
      <w:marRight w:val="0"/>
      <w:marTop w:val="0"/>
      <w:marBottom w:val="0"/>
      <w:divBdr>
        <w:top w:val="none" w:sz="0" w:space="0" w:color="auto"/>
        <w:left w:val="none" w:sz="0" w:space="0" w:color="auto"/>
        <w:bottom w:val="none" w:sz="0" w:space="0" w:color="auto"/>
        <w:right w:val="none" w:sz="0" w:space="0" w:color="auto"/>
      </w:divBdr>
    </w:div>
    <w:div w:id="148106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07734-E50E-4A3D-BB86-40E146ECA165}">
  <ds:schemaRefs>
    <ds:schemaRef ds:uri="http://schemas.microsoft.com/sharepoint/v3/contenttype/forms"/>
  </ds:schemaRefs>
</ds:datastoreItem>
</file>

<file path=customXml/itemProps2.xml><?xml version="1.0" encoding="utf-8"?>
<ds:datastoreItem xmlns:ds="http://schemas.openxmlformats.org/officeDocument/2006/customXml" ds:itemID="{30895325-1AD6-4FF3-B099-ED10F18EC0A3}">
  <ds:schemaRefs>
    <ds:schemaRef ds:uri="http://schemas.openxmlformats.org/officeDocument/2006/bibliography"/>
  </ds:schemaRefs>
</ds:datastoreItem>
</file>

<file path=customXml/itemProps3.xml><?xml version="1.0" encoding="utf-8"?>
<ds:datastoreItem xmlns:ds="http://schemas.openxmlformats.org/officeDocument/2006/customXml" ds:itemID="{378E0624-A4A0-4D5F-A021-8B0E53E71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FB45E-6486-43A5-A238-3F3AF99B0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Eaton</dc:creator>
  <cp:keywords/>
  <cp:lastModifiedBy>Courtenay Ibbotson</cp:lastModifiedBy>
  <cp:revision>3</cp:revision>
  <cp:lastPrinted>2021-02-02T11:46:00Z</cp:lastPrinted>
  <dcterms:created xsi:type="dcterms:W3CDTF">2021-02-02T15:34:00Z</dcterms:created>
  <dcterms:modified xsi:type="dcterms:W3CDTF">2021-02-02T15:38:00Z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1653700</vt:r8>
  </property>
</Properties>
</file>